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80" w:rsidRDefault="00AF4980" w:rsidP="00E35B56">
      <w:pPr>
        <w:rPr>
          <w:rFonts w:ascii="Arial" w:hAnsi="Arial" w:cs="Arial"/>
          <w:b/>
          <w:bCs/>
          <w:i/>
          <w:iCs/>
          <w:sz w:val="24"/>
          <w:szCs w:val="24"/>
          <w:lang w:eastAsia="el-GR"/>
        </w:rPr>
      </w:pPr>
    </w:p>
    <w:p w:rsidR="00AF4980" w:rsidRDefault="00581352" w:rsidP="00E35B56">
      <w:pPr>
        <w:rPr>
          <w:noProof/>
          <w:lang w:eastAsia="el-GR"/>
        </w:rPr>
      </w:pPr>
      <w:r>
        <w:rPr>
          <w:noProof/>
          <w:lang w:eastAsia="el-GR"/>
        </w:rPr>
        <w:pict>
          <v:shape id="_x0000_i1026" type="#_x0000_t75" style="width:301.5pt;height:359.25pt">
            <v:imagedata r:id="rId5" o:title=""/>
          </v:shape>
        </w:pict>
      </w:r>
    </w:p>
    <w:p w:rsidR="00AF4980" w:rsidRDefault="00AF4980" w:rsidP="00E35B56">
      <w:pPr>
        <w:rPr>
          <w:noProof/>
          <w:lang w:eastAsia="el-GR"/>
        </w:rPr>
      </w:pPr>
    </w:p>
    <w:p w:rsidR="00AF4980" w:rsidRDefault="00AF4980" w:rsidP="00E35B56">
      <w:pPr>
        <w:pStyle w:val="Web"/>
        <w:spacing w:after="0"/>
        <w:rPr>
          <w:rFonts w:ascii="Calibri" w:hAnsi="Calibri" w:cs="Calibri"/>
          <w:noProof/>
          <w:sz w:val="22"/>
          <w:szCs w:val="22"/>
        </w:rPr>
      </w:pPr>
    </w:p>
    <w:p w:rsidR="00AF4980" w:rsidRPr="00202BFB" w:rsidRDefault="00AF4980" w:rsidP="00E35B56">
      <w:pPr>
        <w:pStyle w:val="Web"/>
        <w:spacing w:after="0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t xml:space="preserve">               </w:t>
      </w:r>
      <w:r w:rsidRPr="00202BFB">
        <w:rPr>
          <w:rFonts w:ascii="Comic Sans MS" w:hAnsi="Comic Sans MS" w:cs="Comic Sans MS"/>
          <w:b/>
          <w:bCs/>
          <w:sz w:val="28"/>
          <w:szCs w:val="28"/>
        </w:rPr>
        <w:t>ΓΥΜΝΑΣΙΟ Δ.Ε. ΣΑΠΩΝ</w:t>
      </w:r>
    </w:p>
    <w:p w:rsidR="00AF4980" w:rsidRPr="00F77239" w:rsidRDefault="00AF4980" w:rsidP="00E35B56">
      <w:pPr>
        <w:pStyle w:val="Web"/>
        <w:spacing w:after="0"/>
      </w:pPr>
      <w:r>
        <w:rPr>
          <w:rFonts w:ascii="Comic Sans MS" w:hAnsi="Comic Sans MS" w:cs="Comic Sans MS"/>
          <w:b/>
          <w:bCs/>
        </w:rPr>
        <w:t xml:space="preserve">      </w:t>
      </w:r>
      <w:r w:rsidRPr="00D70C7D">
        <w:rPr>
          <w:rFonts w:ascii="Comic Sans MS" w:hAnsi="Comic Sans MS" w:cs="Comic Sans MS"/>
          <w:b/>
          <w:bCs/>
        </w:rPr>
        <w:t xml:space="preserve"> </w:t>
      </w:r>
      <w:r w:rsidRPr="00B94A89">
        <w:rPr>
          <w:rFonts w:ascii="Comic Sans MS" w:hAnsi="Comic Sans MS" w:cs="Comic Sans MS"/>
          <w:b/>
          <w:bCs/>
        </w:rPr>
        <w:t xml:space="preserve">ΠΡΟΓΡΑΜΜΑ ΓΙΟΡΤΗΣ </w:t>
      </w:r>
      <w:r w:rsidRPr="00F77239">
        <w:rPr>
          <w:rFonts w:ascii="Comic Sans MS" w:hAnsi="Comic Sans MS" w:cs="Comic Sans MS"/>
          <w:b/>
          <w:bCs/>
        </w:rPr>
        <w:t>28</w:t>
      </w:r>
      <w:r w:rsidRPr="00F77239">
        <w:rPr>
          <w:rFonts w:ascii="Comic Sans MS" w:hAnsi="Comic Sans MS" w:cs="Comic Sans MS"/>
          <w:b/>
          <w:bCs/>
          <w:vertAlign w:val="superscript"/>
        </w:rPr>
        <w:t>ης</w:t>
      </w:r>
      <w:r>
        <w:rPr>
          <w:rFonts w:ascii="Comic Sans MS" w:hAnsi="Comic Sans MS" w:cs="Comic Sans MS"/>
          <w:b/>
          <w:bCs/>
        </w:rPr>
        <w:t xml:space="preserve"> ΟΚΤΩΒΡΙΟΥ 1940</w:t>
      </w:r>
    </w:p>
    <w:p w:rsidR="00AF4980" w:rsidRPr="00B94A89" w:rsidRDefault="00581352" w:rsidP="00E35B56">
      <w:pPr>
        <w:pStyle w:val="Web"/>
        <w:spacing w:after="0"/>
        <w:jc w:val="center"/>
      </w:pPr>
      <w:r w:rsidRPr="00581352">
        <w:rPr>
          <w:rFonts w:ascii="Comic Sans MS" w:hAnsi="Comic Sans MS" w:cs="Comic Sans MS"/>
          <w:b/>
          <w:bCs/>
        </w:rPr>
        <w:pict>
          <v:shape id="_x0000_i1027" type="#_x0000_t75" style="width:261.75pt;height:291.75pt">
            <v:imagedata r:id="rId6" o:title=""/>
          </v:shape>
        </w:pict>
      </w:r>
      <w:r w:rsidR="00AF4980">
        <w:t xml:space="preserve">   </w:t>
      </w:r>
    </w:p>
    <w:p w:rsidR="00AF4980" w:rsidRPr="00337DBD" w:rsidRDefault="00AF4980" w:rsidP="00E35B56">
      <w:pPr>
        <w:jc w:val="center"/>
      </w:pPr>
      <w:r>
        <w:t xml:space="preserve">                                                 </w:t>
      </w:r>
    </w:p>
    <w:p w:rsidR="00AF4980" w:rsidRPr="00055487" w:rsidRDefault="00AF4980" w:rsidP="00337DBD">
      <w:pPr>
        <w:pStyle w:val="Web"/>
        <w:spacing w:after="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 xml:space="preserve">       ΠΕΜΠΤΗ, 27 ΟΚΤΩΒΡΙΟΥ 2016</w:t>
      </w:r>
    </w:p>
    <w:p w:rsidR="00AF4980" w:rsidRDefault="00AF4980" w:rsidP="004168E9">
      <w:pPr>
        <w:spacing w:after="0" w:line="240" w:lineRule="auto"/>
        <w:jc w:val="both"/>
        <w:rPr>
          <w:b/>
          <w:bCs/>
          <w:sz w:val="20"/>
          <w:szCs w:val="20"/>
          <w:u w:val="single"/>
        </w:rPr>
      </w:pPr>
    </w:p>
    <w:p w:rsidR="005464D2" w:rsidRPr="003605F9" w:rsidRDefault="005464D2" w:rsidP="004168E9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AF4980" w:rsidRPr="00202BFB" w:rsidRDefault="00AF4980" w:rsidP="004168E9">
      <w:pPr>
        <w:spacing w:after="0" w:line="240" w:lineRule="auto"/>
        <w:jc w:val="both"/>
        <w:rPr>
          <w:sz w:val="24"/>
          <w:szCs w:val="24"/>
          <w:u w:val="single"/>
        </w:rPr>
      </w:pPr>
      <w:r w:rsidRPr="00202BFB">
        <w:rPr>
          <w:b/>
          <w:bCs/>
          <w:sz w:val="24"/>
          <w:szCs w:val="24"/>
          <w:u w:val="single"/>
        </w:rPr>
        <w:lastRenderedPageBreak/>
        <w:t>ΠΡΟΓΡΑΜΜΑ ΓΙΟΡΤΗΣ ΤΗΣ 28</w:t>
      </w:r>
      <w:r w:rsidRPr="00202BFB">
        <w:rPr>
          <w:b/>
          <w:bCs/>
          <w:sz w:val="24"/>
          <w:szCs w:val="24"/>
          <w:u w:val="single"/>
          <w:vertAlign w:val="superscript"/>
        </w:rPr>
        <w:t>ης</w:t>
      </w:r>
      <w:r w:rsidRPr="00202BFB">
        <w:rPr>
          <w:b/>
          <w:bCs/>
          <w:sz w:val="24"/>
          <w:szCs w:val="24"/>
          <w:u w:val="single"/>
        </w:rPr>
        <w:t xml:space="preserve"> ΟΚΤΩΒΡΙΟΥ</w:t>
      </w:r>
      <w:r w:rsidRPr="00202BFB">
        <w:rPr>
          <w:sz w:val="24"/>
          <w:szCs w:val="24"/>
          <w:u w:val="single"/>
        </w:rPr>
        <w:t xml:space="preserve">  </w:t>
      </w:r>
    </w:p>
    <w:p w:rsidR="00AF4980" w:rsidRPr="004168E9" w:rsidRDefault="00AF4980" w:rsidP="004168E9">
      <w:pPr>
        <w:spacing w:after="0" w:line="240" w:lineRule="auto"/>
        <w:jc w:val="both"/>
        <w:rPr>
          <w:sz w:val="20"/>
          <w:szCs w:val="20"/>
          <w:u w:val="single"/>
        </w:rPr>
      </w:pPr>
      <w:r w:rsidRPr="004168E9">
        <w:rPr>
          <w:sz w:val="20"/>
          <w:szCs w:val="20"/>
        </w:rPr>
        <w:tab/>
      </w:r>
      <w:r w:rsidRPr="004168E9">
        <w:rPr>
          <w:sz w:val="20"/>
          <w:szCs w:val="20"/>
        </w:rPr>
        <w:tab/>
      </w:r>
      <w:r w:rsidRPr="004168E9">
        <w:rPr>
          <w:sz w:val="20"/>
          <w:szCs w:val="20"/>
        </w:rPr>
        <w:tab/>
      </w:r>
    </w:p>
    <w:p w:rsidR="00AF4980" w:rsidRPr="004168E9" w:rsidRDefault="00AF4980" w:rsidP="004168E9">
      <w:pPr>
        <w:numPr>
          <w:ilvl w:val="0"/>
          <w:numId w:val="7"/>
        </w:numPr>
        <w:spacing w:after="0"/>
        <w:ind w:left="284"/>
        <w:jc w:val="both"/>
        <w:rPr>
          <w:rFonts w:cs="Lucida Sans Unicode"/>
          <w:sz w:val="20"/>
          <w:szCs w:val="20"/>
        </w:rPr>
      </w:pPr>
      <w:r w:rsidRPr="004168E9">
        <w:rPr>
          <w:rFonts w:cs="Lucida Sans Unicode"/>
          <w:sz w:val="20"/>
          <w:szCs w:val="20"/>
        </w:rPr>
        <w:t>Προσευχή</w:t>
      </w:r>
    </w:p>
    <w:p w:rsidR="00AF4980" w:rsidRPr="004168E9" w:rsidRDefault="00AF4980" w:rsidP="004168E9">
      <w:pPr>
        <w:numPr>
          <w:ilvl w:val="0"/>
          <w:numId w:val="7"/>
        </w:numPr>
        <w:spacing w:after="0"/>
        <w:ind w:left="284"/>
        <w:jc w:val="both"/>
        <w:rPr>
          <w:rFonts w:cs="Lucida Sans Unicode"/>
          <w:sz w:val="20"/>
          <w:szCs w:val="20"/>
        </w:rPr>
      </w:pPr>
      <w:r w:rsidRPr="004168E9">
        <w:rPr>
          <w:rFonts w:cs="Lucida Sans Unicode"/>
          <w:sz w:val="20"/>
          <w:szCs w:val="20"/>
        </w:rPr>
        <w:t>Ανάγνωση Πρακτικού</w:t>
      </w:r>
    </w:p>
    <w:p w:rsidR="00AF4980" w:rsidRPr="004168E9" w:rsidRDefault="00AF4980" w:rsidP="004168E9">
      <w:pPr>
        <w:numPr>
          <w:ilvl w:val="0"/>
          <w:numId w:val="7"/>
        </w:numPr>
        <w:spacing w:after="0"/>
        <w:ind w:left="284"/>
        <w:jc w:val="both"/>
        <w:rPr>
          <w:rFonts w:cs="Lucida Sans Unicode"/>
          <w:sz w:val="20"/>
          <w:szCs w:val="20"/>
        </w:rPr>
      </w:pPr>
      <w:r w:rsidRPr="004168E9">
        <w:rPr>
          <w:rFonts w:cs="Lucida Sans Unicode"/>
          <w:sz w:val="20"/>
          <w:szCs w:val="20"/>
        </w:rPr>
        <w:t>Παράδοση της Σημαίας και απονομή Αριστείων και Βραβείων</w:t>
      </w:r>
    </w:p>
    <w:p w:rsidR="00AF4980" w:rsidRPr="004168E9" w:rsidRDefault="00AF4980" w:rsidP="004168E9">
      <w:pPr>
        <w:numPr>
          <w:ilvl w:val="0"/>
          <w:numId w:val="7"/>
        </w:numPr>
        <w:spacing w:after="0" w:line="240" w:lineRule="auto"/>
        <w:ind w:left="284"/>
        <w:jc w:val="both"/>
        <w:rPr>
          <w:rFonts w:cs="Lucida Sans Unicode"/>
          <w:sz w:val="20"/>
          <w:szCs w:val="20"/>
        </w:rPr>
      </w:pPr>
      <w:r w:rsidRPr="004168E9">
        <w:rPr>
          <w:rFonts w:cs="Lucida Sans Unicode"/>
          <w:i/>
          <w:sz w:val="20"/>
          <w:szCs w:val="20"/>
          <w:u w:val="single"/>
        </w:rPr>
        <w:t>«Το Χρονικό του 1940»:</w:t>
      </w:r>
      <w:r w:rsidRPr="004168E9">
        <w:rPr>
          <w:rFonts w:cs="Lucida Sans Unicode"/>
          <w:sz w:val="20"/>
          <w:szCs w:val="20"/>
        </w:rPr>
        <w:t xml:space="preserve"> εκφωνούν οι μαθήτριες </w:t>
      </w:r>
      <w:proofErr w:type="spellStart"/>
      <w:r w:rsidRPr="004168E9">
        <w:rPr>
          <w:rFonts w:cs="Lucida Sans Unicode"/>
          <w:sz w:val="20"/>
          <w:szCs w:val="20"/>
        </w:rPr>
        <w:t>Καπούλα</w:t>
      </w:r>
      <w:proofErr w:type="spellEnd"/>
      <w:r w:rsidRPr="004168E9">
        <w:rPr>
          <w:rFonts w:cs="Lucida Sans Unicode"/>
          <w:sz w:val="20"/>
          <w:szCs w:val="20"/>
        </w:rPr>
        <w:t xml:space="preserve"> Αικατερίνη και </w:t>
      </w:r>
      <w:proofErr w:type="spellStart"/>
      <w:r w:rsidRPr="004168E9">
        <w:rPr>
          <w:rFonts w:cs="Lucida Sans Unicode"/>
          <w:sz w:val="20"/>
          <w:szCs w:val="20"/>
        </w:rPr>
        <w:t>Βασιλειάδου</w:t>
      </w:r>
      <w:proofErr w:type="spellEnd"/>
      <w:r w:rsidRPr="004168E9">
        <w:rPr>
          <w:rFonts w:cs="Lucida Sans Unicode"/>
          <w:sz w:val="20"/>
          <w:szCs w:val="20"/>
        </w:rPr>
        <w:t xml:space="preserve"> Αθηνά τ</w:t>
      </w:r>
      <w:r>
        <w:rPr>
          <w:rFonts w:cs="Lucida Sans Unicode"/>
          <w:sz w:val="20"/>
          <w:szCs w:val="20"/>
        </w:rPr>
        <w:t>ου Β1, Μπαξεβάνη Βαρβάρα του Β2</w:t>
      </w:r>
      <w:r w:rsidRPr="004168E9">
        <w:rPr>
          <w:rFonts w:cs="Lucida Sans Unicode"/>
          <w:sz w:val="20"/>
          <w:szCs w:val="20"/>
        </w:rPr>
        <w:t xml:space="preserve">, καθώς και ο μαθητής Μπαλτά </w:t>
      </w:r>
      <w:proofErr w:type="spellStart"/>
      <w:r w:rsidRPr="004168E9">
        <w:rPr>
          <w:rFonts w:cs="Lucida Sans Unicode"/>
          <w:sz w:val="20"/>
          <w:szCs w:val="20"/>
        </w:rPr>
        <w:t>Βολκάν</w:t>
      </w:r>
      <w:proofErr w:type="spellEnd"/>
      <w:r w:rsidRPr="004168E9">
        <w:rPr>
          <w:rFonts w:cs="Lucida Sans Unicode"/>
          <w:sz w:val="20"/>
          <w:szCs w:val="20"/>
        </w:rPr>
        <w:t xml:space="preserve"> του Β1</w:t>
      </w:r>
    </w:p>
    <w:p w:rsidR="00AF4980" w:rsidRPr="004168E9" w:rsidRDefault="00AF4980" w:rsidP="004168E9">
      <w:pPr>
        <w:spacing w:after="0" w:line="240" w:lineRule="auto"/>
        <w:ind w:left="284"/>
        <w:jc w:val="both"/>
        <w:rPr>
          <w:rFonts w:cs="Lucida Sans Unicode"/>
          <w:sz w:val="20"/>
          <w:szCs w:val="20"/>
        </w:rPr>
      </w:pPr>
    </w:p>
    <w:p w:rsidR="00AF4980" w:rsidRPr="004168E9" w:rsidRDefault="00AF4980" w:rsidP="004168E9">
      <w:pPr>
        <w:spacing w:after="0" w:line="240" w:lineRule="auto"/>
        <w:jc w:val="both"/>
        <w:rPr>
          <w:rFonts w:cs="Lucida Sans Unicode"/>
          <w:sz w:val="20"/>
          <w:szCs w:val="20"/>
        </w:rPr>
      </w:pPr>
      <w:r w:rsidRPr="004168E9">
        <w:rPr>
          <w:rFonts w:cs="Lucida Sans Unicode"/>
          <w:iCs/>
          <w:sz w:val="20"/>
          <w:szCs w:val="20"/>
        </w:rPr>
        <w:t xml:space="preserve">      Στο «Χρονικό» παρεμβάλλονται</w:t>
      </w:r>
      <w:r w:rsidRPr="004168E9">
        <w:rPr>
          <w:rFonts w:cs="Lucida Sans Unicode"/>
          <w:sz w:val="20"/>
          <w:szCs w:val="20"/>
        </w:rPr>
        <w:t>:</w:t>
      </w:r>
    </w:p>
    <w:p w:rsidR="00AF4980" w:rsidRPr="00981205" w:rsidRDefault="00AF4980" w:rsidP="004168E9">
      <w:pPr>
        <w:numPr>
          <w:ilvl w:val="0"/>
          <w:numId w:val="7"/>
        </w:numPr>
        <w:spacing w:after="0"/>
        <w:ind w:left="284"/>
        <w:jc w:val="both"/>
        <w:rPr>
          <w:rFonts w:cs="Lucida Sans Unicode"/>
          <w:sz w:val="20"/>
          <w:szCs w:val="20"/>
        </w:rPr>
      </w:pPr>
      <w:r w:rsidRPr="004168E9">
        <w:rPr>
          <w:rFonts w:cs="Lucida Sans Unicode"/>
          <w:i/>
          <w:sz w:val="20"/>
          <w:szCs w:val="20"/>
          <w:u w:val="single"/>
        </w:rPr>
        <w:t>«Το πρώτο πολεμικό ανακοινωθέν»</w:t>
      </w:r>
      <w:r w:rsidRPr="004168E9">
        <w:rPr>
          <w:rFonts w:cs="Lucida Sans Unicode"/>
          <w:sz w:val="20"/>
          <w:szCs w:val="20"/>
          <w:u w:val="single"/>
        </w:rPr>
        <w:t xml:space="preserve"> </w:t>
      </w:r>
      <w:r w:rsidRPr="004168E9">
        <w:rPr>
          <w:rFonts w:cs="Lucida Sans Unicode"/>
          <w:i/>
          <w:sz w:val="20"/>
          <w:szCs w:val="20"/>
        </w:rPr>
        <w:t xml:space="preserve">: </w:t>
      </w:r>
      <w:r w:rsidRPr="004168E9">
        <w:rPr>
          <w:rFonts w:cs="Lucida Sans Unicode"/>
          <w:sz w:val="20"/>
          <w:szCs w:val="20"/>
        </w:rPr>
        <w:t xml:space="preserve">βίντεο – ηχητικό. </w:t>
      </w:r>
    </w:p>
    <w:p w:rsidR="00AF4980" w:rsidRPr="004168E9" w:rsidRDefault="00AF4980" w:rsidP="004168E9">
      <w:pPr>
        <w:numPr>
          <w:ilvl w:val="0"/>
          <w:numId w:val="7"/>
        </w:numPr>
        <w:spacing w:after="0"/>
        <w:ind w:left="284"/>
        <w:jc w:val="both"/>
        <w:rPr>
          <w:rFonts w:cs="Lucida Sans Unicode"/>
          <w:sz w:val="20"/>
          <w:szCs w:val="20"/>
        </w:rPr>
      </w:pPr>
      <w:r w:rsidRPr="004168E9">
        <w:rPr>
          <w:rFonts w:cs="Lucida Sans Unicode"/>
          <w:i/>
          <w:sz w:val="20"/>
          <w:szCs w:val="20"/>
          <w:u w:val="single"/>
        </w:rPr>
        <w:t>«Πώς δέχτηκε ο ελληνικός λαός την είδηση του πολέμου»</w:t>
      </w:r>
      <w:r w:rsidRPr="004168E9">
        <w:rPr>
          <w:rFonts w:cs="Lucida Sans Unicode"/>
          <w:sz w:val="20"/>
          <w:szCs w:val="20"/>
        </w:rPr>
        <w:t xml:space="preserve"> του </w:t>
      </w:r>
      <w:proofErr w:type="spellStart"/>
      <w:r w:rsidRPr="004168E9">
        <w:rPr>
          <w:rFonts w:cs="Lucida Sans Unicode"/>
          <w:sz w:val="20"/>
          <w:szCs w:val="20"/>
        </w:rPr>
        <w:t>Άγγ</w:t>
      </w:r>
      <w:proofErr w:type="spellEnd"/>
      <w:r w:rsidRPr="004168E9">
        <w:rPr>
          <w:rFonts w:cs="Lucida Sans Unicode"/>
          <w:sz w:val="20"/>
          <w:szCs w:val="20"/>
        </w:rPr>
        <w:t xml:space="preserve">. Τερζάκη: διαβάζουν οι μαθητές του Α2 </w:t>
      </w:r>
      <w:proofErr w:type="spellStart"/>
      <w:r w:rsidRPr="004168E9">
        <w:rPr>
          <w:rFonts w:cs="Lucida Sans Unicode"/>
          <w:sz w:val="20"/>
          <w:szCs w:val="20"/>
        </w:rPr>
        <w:t>Πετρίδου</w:t>
      </w:r>
      <w:proofErr w:type="spellEnd"/>
      <w:r w:rsidRPr="004168E9">
        <w:rPr>
          <w:rFonts w:cs="Lucida Sans Unicode"/>
          <w:sz w:val="20"/>
          <w:szCs w:val="20"/>
        </w:rPr>
        <w:t xml:space="preserve"> Κυριακή και Σταυρίδης Σταύρος</w:t>
      </w:r>
    </w:p>
    <w:p w:rsidR="00AF4980" w:rsidRPr="004168E9" w:rsidRDefault="00AF4980" w:rsidP="004168E9">
      <w:pPr>
        <w:numPr>
          <w:ilvl w:val="0"/>
          <w:numId w:val="7"/>
        </w:numPr>
        <w:spacing w:after="0"/>
        <w:ind w:left="284"/>
        <w:jc w:val="both"/>
        <w:rPr>
          <w:rFonts w:cs="Lucida Sans Unicode"/>
          <w:sz w:val="20"/>
          <w:szCs w:val="20"/>
        </w:rPr>
      </w:pPr>
      <w:r w:rsidRPr="004168E9">
        <w:rPr>
          <w:rFonts w:cs="Lucida Sans Unicode"/>
          <w:i/>
          <w:iCs/>
          <w:sz w:val="20"/>
          <w:szCs w:val="20"/>
          <w:u w:val="single"/>
        </w:rPr>
        <w:t>«Η νίκη είναι δική μας»</w:t>
      </w:r>
      <w:r w:rsidRPr="004168E9">
        <w:rPr>
          <w:rFonts w:cs="Lucida Sans Unicode"/>
          <w:i/>
          <w:iCs/>
          <w:sz w:val="20"/>
          <w:szCs w:val="20"/>
        </w:rPr>
        <w:t xml:space="preserve"> -  </w:t>
      </w:r>
      <w:r w:rsidRPr="004168E9">
        <w:rPr>
          <w:rFonts w:cs="Lucida Sans Unicode"/>
          <w:iCs/>
          <w:sz w:val="20"/>
          <w:szCs w:val="20"/>
        </w:rPr>
        <w:t xml:space="preserve">ποίημα :απαγγέλλει ο μαθητής </w:t>
      </w:r>
      <w:proofErr w:type="spellStart"/>
      <w:r w:rsidRPr="004168E9">
        <w:rPr>
          <w:rFonts w:cs="Lucida Sans Unicode"/>
          <w:iCs/>
          <w:sz w:val="20"/>
          <w:szCs w:val="20"/>
        </w:rPr>
        <w:t>Αδαμίδης</w:t>
      </w:r>
      <w:proofErr w:type="spellEnd"/>
      <w:r w:rsidRPr="004168E9">
        <w:rPr>
          <w:rFonts w:cs="Lucida Sans Unicode"/>
          <w:iCs/>
          <w:sz w:val="20"/>
          <w:szCs w:val="20"/>
        </w:rPr>
        <w:t xml:space="preserve"> Βίκτωρ του Α1</w:t>
      </w:r>
    </w:p>
    <w:p w:rsidR="00AF4980" w:rsidRPr="004168E9" w:rsidRDefault="00AF4980" w:rsidP="004168E9">
      <w:pPr>
        <w:numPr>
          <w:ilvl w:val="0"/>
          <w:numId w:val="31"/>
        </w:numPr>
        <w:spacing w:after="0"/>
        <w:jc w:val="both"/>
        <w:rPr>
          <w:rFonts w:cs="Lucida Sans Unicode"/>
          <w:iCs/>
          <w:sz w:val="20"/>
          <w:szCs w:val="20"/>
        </w:rPr>
      </w:pPr>
      <w:r w:rsidRPr="004168E9">
        <w:rPr>
          <w:rFonts w:cs="Lucida Sans Unicode"/>
          <w:i/>
          <w:iCs/>
          <w:sz w:val="20"/>
          <w:szCs w:val="20"/>
          <w:u w:val="single"/>
        </w:rPr>
        <w:t>«Κορόιδο Μουσολίνι»:</w:t>
      </w:r>
      <w:r w:rsidRPr="004168E9">
        <w:rPr>
          <w:rFonts w:cs="Lucida Sans Unicode"/>
          <w:iCs/>
          <w:sz w:val="20"/>
          <w:szCs w:val="20"/>
        </w:rPr>
        <w:t xml:space="preserve"> τραγούδι από τη χορωδία</w:t>
      </w:r>
    </w:p>
    <w:p w:rsidR="00AF4980" w:rsidRPr="004168E9" w:rsidRDefault="00AF4980" w:rsidP="004168E9">
      <w:pPr>
        <w:numPr>
          <w:ilvl w:val="0"/>
          <w:numId w:val="31"/>
        </w:numPr>
        <w:spacing w:after="0"/>
        <w:jc w:val="both"/>
        <w:rPr>
          <w:rFonts w:cs="Lucida Sans Unicode"/>
          <w:iCs/>
          <w:sz w:val="20"/>
          <w:szCs w:val="20"/>
        </w:rPr>
      </w:pPr>
      <w:r w:rsidRPr="004168E9">
        <w:rPr>
          <w:rFonts w:cs="Lucida Sans Unicode"/>
          <w:i/>
          <w:iCs/>
          <w:sz w:val="20"/>
          <w:szCs w:val="20"/>
          <w:u w:val="single"/>
        </w:rPr>
        <w:t>Απόσπασμα του Γιάννη Ρίτσου:</w:t>
      </w:r>
      <w:r w:rsidRPr="004168E9">
        <w:rPr>
          <w:rFonts w:cs="Lucida Sans Unicode"/>
          <w:iCs/>
          <w:sz w:val="20"/>
          <w:szCs w:val="20"/>
        </w:rPr>
        <w:t xml:space="preserve"> διαβάζει η μαθήτρια Σκοπιανού Στεφανία του Γ2</w:t>
      </w:r>
    </w:p>
    <w:p w:rsidR="00AF4980" w:rsidRPr="004168E9" w:rsidRDefault="00AF4980" w:rsidP="004168E9">
      <w:pPr>
        <w:numPr>
          <w:ilvl w:val="0"/>
          <w:numId w:val="30"/>
        </w:numPr>
        <w:spacing w:after="0"/>
        <w:jc w:val="both"/>
        <w:rPr>
          <w:rFonts w:cs="Lucida Sans Unicode"/>
          <w:iCs/>
          <w:sz w:val="20"/>
          <w:szCs w:val="20"/>
        </w:rPr>
      </w:pPr>
      <w:r w:rsidRPr="004168E9">
        <w:rPr>
          <w:rFonts w:cs="Lucida Sans Unicode"/>
          <w:i/>
          <w:iCs/>
          <w:sz w:val="20"/>
          <w:szCs w:val="20"/>
          <w:u w:val="single"/>
        </w:rPr>
        <w:t>«Πορεία προς το μέτωπο»</w:t>
      </w:r>
      <w:r w:rsidRPr="004168E9">
        <w:rPr>
          <w:rFonts w:cs="Lucida Sans Unicode"/>
          <w:i/>
          <w:iCs/>
          <w:sz w:val="20"/>
          <w:szCs w:val="20"/>
        </w:rPr>
        <w:t xml:space="preserve">: </w:t>
      </w:r>
      <w:r w:rsidRPr="004168E9">
        <w:rPr>
          <w:rFonts w:cs="Lucida Sans Unicode"/>
          <w:iCs/>
          <w:sz w:val="20"/>
          <w:szCs w:val="20"/>
        </w:rPr>
        <w:t>βίντεο - ηχητικό με τη φωνή του Μ. Κατράκη, από το «Άξιον Εστί» του Οδυσσέα Ελύτη</w:t>
      </w:r>
    </w:p>
    <w:p w:rsidR="00AF4980" w:rsidRPr="004168E9" w:rsidRDefault="00AF4980" w:rsidP="004168E9">
      <w:pPr>
        <w:numPr>
          <w:ilvl w:val="0"/>
          <w:numId w:val="30"/>
        </w:numPr>
        <w:spacing w:after="0"/>
        <w:jc w:val="both"/>
        <w:rPr>
          <w:rFonts w:cs="Lucida Sans Unicode"/>
          <w:iCs/>
          <w:sz w:val="20"/>
          <w:szCs w:val="20"/>
        </w:rPr>
      </w:pPr>
      <w:r w:rsidRPr="004168E9">
        <w:rPr>
          <w:rFonts w:cs="Lucida Sans Unicode"/>
          <w:i/>
          <w:iCs/>
          <w:sz w:val="20"/>
          <w:szCs w:val="20"/>
          <w:u w:val="single"/>
        </w:rPr>
        <w:t>«Οι γυναίκες της Πίνδου»</w:t>
      </w:r>
      <w:r w:rsidRPr="004168E9">
        <w:rPr>
          <w:rFonts w:cs="Lucida Sans Unicode"/>
          <w:i/>
          <w:iCs/>
          <w:sz w:val="20"/>
          <w:szCs w:val="20"/>
        </w:rPr>
        <w:t xml:space="preserve"> - </w:t>
      </w:r>
      <w:r w:rsidRPr="004168E9">
        <w:rPr>
          <w:rFonts w:cs="Lucida Sans Unicode"/>
          <w:iCs/>
          <w:sz w:val="20"/>
          <w:szCs w:val="20"/>
        </w:rPr>
        <w:t xml:space="preserve">ποίημα :απαγγέλλουν οι μαθήτριες Χότζα </w:t>
      </w:r>
      <w:proofErr w:type="spellStart"/>
      <w:r w:rsidRPr="004168E9">
        <w:rPr>
          <w:rFonts w:cs="Lucida Sans Unicode"/>
          <w:iCs/>
          <w:sz w:val="20"/>
          <w:szCs w:val="20"/>
        </w:rPr>
        <w:t>Μερβέ</w:t>
      </w:r>
      <w:proofErr w:type="spellEnd"/>
      <w:r w:rsidRPr="004168E9">
        <w:rPr>
          <w:rFonts w:cs="Lucida Sans Unicode"/>
          <w:iCs/>
          <w:sz w:val="20"/>
          <w:szCs w:val="20"/>
        </w:rPr>
        <w:t xml:space="preserve"> του Γ2 και Ισμαήλ </w:t>
      </w:r>
      <w:proofErr w:type="spellStart"/>
      <w:r w:rsidRPr="004168E9">
        <w:rPr>
          <w:rFonts w:cs="Lucida Sans Unicode"/>
          <w:iCs/>
          <w:sz w:val="20"/>
          <w:szCs w:val="20"/>
        </w:rPr>
        <w:t>Ογλού</w:t>
      </w:r>
      <w:proofErr w:type="spellEnd"/>
      <w:r w:rsidRPr="004168E9">
        <w:rPr>
          <w:rFonts w:cs="Lucida Sans Unicode"/>
          <w:iCs/>
          <w:sz w:val="20"/>
          <w:szCs w:val="20"/>
        </w:rPr>
        <w:t xml:space="preserve"> </w:t>
      </w:r>
      <w:proofErr w:type="spellStart"/>
      <w:r w:rsidRPr="004168E9">
        <w:rPr>
          <w:rFonts w:cs="Lucida Sans Unicode"/>
          <w:iCs/>
          <w:sz w:val="20"/>
          <w:szCs w:val="20"/>
        </w:rPr>
        <w:t>Νουράι</w:t>
      </w:r>
      <w:proofErr w:type="spellEnd"/>
      <w:r w:rsidRPr="004168E9">
        <w:rPr>
          <w:rFonts w:cs="Lucida Sans Unicode"/>
          <w:iCs/>
          <w:sz w:val="20"/>
          <w:szCs w:val="20"/>
        </w:rPr>
        <w:t xml:space="preserve"> του Γ3</w:t>
      </w:r>
    </w:p>
    <w:p w:rsidR="00AF4980" w:rsidRPr="004168E9" w:rsidRDefault="00AF4980" w:rsidP="004168E9">
      <w:pPr>
        <w:numPr>
          <w:ilvl w:val="0"/>
          <w:numId w:val="30"/>
        </w:numPr>
        <w:spacing w:after="0"/>
        <w:jc w:val="both"/>
        <w:rPr>
          <w:rFonts w:cs="Lucida Sans Unicode"/>
          <w:iCs/>
          <w:sz w:val="20"/>
          <w:szCs w:val="20"/>
        </w:rPr>
      </w:pPr>
      <w:r w:rsidRPr="004168E9">
        <w:rPr>
          <w:rFonts w:cs="Lucida Sans Unicode"/>
          <w:i/>
          <w:iCs/>
          <w:sz w:val="20"/>
          <w:szCs w:val="20"/>
          <w:u w:val="single"/>
        </w:rPr>
        <w:t>«Μάνα και γιος»</w:t>
      </w:r>
      <w:r w:rsidRPr="004168E9">
        <w:rPr>
          <w:rFonts w:cs="Lucida Sans Unicode"/>
          <w:i/>
          <w:iCs/>
          <w:sz w:val="20"/>
          <w:szCs w:val="20"/>
        </w:rPr>
        <w:t xml:space="preserve"> - </w:t>
      </w:r>
      <w:r w:rsidRPr="004168E9">
        <w:rPr>
          <w:rFonts w:cs="Lucida Sans Unicode"/>
          <w:iCs/>
          <w:sz w:val="20"/>
          <w:szCs w:val="20"/>
        </w:rPr>
        <w:t xml:space="preserve"> ποίημα του </w:t>
      </w:r>
      <w:proofErr w:type="spellStart"/>
      <w:r w:rsidRPr="004168E9">
        <w:rPr>
          <w:rFonts w:cs="Lucida Sans Unicode"/>
          <w:iCs/>
          <w:sz w:val="20"/>
          <w:szCs w:val="20"/>
        </w:rPr>
        <w:t>Νικ</w:t>
      </w:r>
      <w:proofErr w:type="spellEnd"/>
      <w:r w:rsidRPr="004168E9">
        <w:rPr>
          <w:rFonts w:cs="Lucida Sans Unicode"/>
          <w:iCs/>
          <w:sz w:val="20"/>
          <w:szCs w:val="20"/>
        </w:rPr>
        <w:t xml:space="preserve">. Βρεττάκου : απαγγέλλουν οι μαθητές </w:t>
      </w:r>
      <w:proofErr w:type="spellStart"/>
      <w:r w:rsidRPr="004168E9">
        <w:rPr>
          <w:rFonts w:cs="Lucida Sans Unicode"/>
          <w:iCs/>
          <w:sz w:val="20"/>
          <w:szCs w:val="20"/>
        </w:rPr>
        <w:t>Γολγάκης</w:t>
      </w:r>
      <w:proofErr w:type="spellEnd"/>
      <w:r w:rsidRPr="004168E9">
        <w:rPr>
          <w:rFonts w:cs="Lucida Sans Unicode"/>
          <w:iCs/>
          <w:sz w:val="20"/>
          <w:szCs w:val="20"/>
        </w:rPr>
        <w:t xml:space="preserve"> Αθανάσιος του Γ1 και </w:t>
      </w:r>
      <w:proofErr w:type="spellStart"/>
      <w:r w:rsidRPr="004168E9">
        <w:rPr>
          <w:rFonts w:cs="Lucida Sans Unicode"/>
          <w:iCs/>
          <w:sz w:val="20"/>
          <w:szCs w:val="20"/>
        </w:rPr>
        <w:t>Ελευθεριάδου</w:t>
      </w:r>
      <w:proofErr w:type="spellEnd"/>
      <w:r w:rsidRPr="004168E9">
        <w:rPr>
          <w:rFonts w:cs="Lucida Sans Unicode"/>
          <w:iCs/>
          <w:sz w:val="20"/>
          <w:szCs w:val="20"/>
        </w:rPr>
        <w:t xml:space="preserve"> Αναστασία του Γ2</w:t>
      </w:r>
    </w:p>
    <w:p w:rsidR="00AF4980" w:rsidRPr="004168E9" w:rsidRDefault="00AF4980" w:rsidP="004168E9">
      <w:pPr>
        <w:numPr>
          <w:ilvl w:val="0"/>
          <w:numId w:val="30"/>
        </w:numPr>
        <w:spacing w:after="0"/>
        <w:jc w:val="both"/>
        <w:rPr>
          <w:rFonts w:cs="Lucida Sans Unicode"/>
          <w:iCs/>
          <w:sz w:val="20"/>
          <w:szCs w:val="20"/>
        </w:rPr>
      </w:pPr>
      <w:r w:rsidRPr="004168E9">
        <w:rPr>
          <w:rFonts w:cs="Lucida Sans Unicode"/>
          <w:i/>
          <w:iCs/>
          <w:sz w:val="20"/>
          <w:szCs w:val="20"/>
          <w:u w:val="single"/>
        </w:rPr>
        <w:t>«Γυναίκες που κουβαλούσαν πυρομαχικά»,</w:t>
      </w:r>
      <w:r w:rsidRPr="004168E9">
        <w:rPr>
          <w:rFonts w:cs="Lucida Sans Unicode"/>
          <w:i/>
          <w:iCs/>
          <w:sz w:val="20"/>
          <w:szCs w:val="20"/>
        </w:rPr>
        <w:t xml:space="preserve"> από ημερολόγιο πολέμου του Α.</w:t>
      </w:r>
      <w:r w:rsidRPr="004168E9">
        <w:rPr>
          <w:rFonts w:cs="Lucida Sans Unicode"/>
          <w:iCs/>
          <w:sz w:val="20"/>
          <w:szCs w:val="20"/>
        </w:rPr>
        <w:t xml:space="preserve"> </w:t>
      </w:r>
      <w:proofErr w:type="spellStart"/>
      <w:r w:rsidRPr="004168E9">
        <w:rPr>
          <w:rFonts w:cs="Lucida Sans Unicode"/>
          <w:iCs/>
          <w:sz w:val="20"/>
          <w:szCs w:val="20"/>
        </w:rPr>
        <w:t>Μπαλατσού</w:t>
      </w:r>
      <w:proofErr w:type="spellEnd"/>
      <w:r w:rsidRPr="004168E9">
        <w:rPr>
          <w:rFonts w:cs="Lucida Sans Unicode"/>
          <w:iCs/>
          <w:sz w:val="20"/>
          <w:szCs w:val="20"/>
        </w:rPr>
        <w:t xml:space="preserve">: διαβάζουν οι μαθητές </w:t>
      </w:r>
      <w:proofErr w:type="spellStart"/>
      <w:r w:rsidRPr="004168E9">
        <w:rPr>
          <w:rFonts w:cs="Lucida Sans Unicode"/>
          <w:iCs/>
          <w:sz w:val="20"/>
          <w:szCs w:val="20"/>
        </w:rPr>
        <w:t>Λουκούμης</w:t>
      </w:r>
      <w:proofErr w:type="spellEnd"/>
      <w:r w:rsidRPr="004168E9">
        <w:rPr>
          <w:rFonts w:cs="Lucida Sans Unicode"/>
          <w:iCs/>
          <w:sz w:val="20"/>
          <w:szCs w:val="20"/>
        </w:rPr>
        <w:t xml:space="preserve"> Συμεών του Β2 και Χαλκίδο</w:t>
      </w:r>
      <w:r>
        <w:rPr>
          <w:rFonts w:cs="Lucida Sans Unicode"/>
          <w:iCs/>
          <w:sz w:val="20"/>
          <w:szCs w:val="20"/>
        </w:rPr>
        <w:t xml:space="preserve">υ </w:t>
      </w:r>
      <w:proofErr w:type="spellStart"/>
      <w:r>
        <w:rPr>
          <w:rFonts w:cs="Lucida Sans Unicode"/>
          <w:iCs/>
          <w:sz w:val="20"/>
          <w:szCs w:val="20"/>
        </w:rPr>
        <w:t>Ρεβέ</w:t>
      </w:r>
      <w:r w:rsidRPr="004168E9">
        <w:rPr>
          <w:rFonts w:cs="Lucida Sans Unicode"/>
          <w:iCs/>
          <w:sz w:val="20"/>
          <w:szCs w:val="20"/>
        </w:rPr>
        <w:t>κα</w:t>
      </w:r>
      <w:proofErr w:type="spellEnd"/>
      <w:r w:rsidRPr="004168E9">
        <w:rPr>
          <w:rFonts w:cs="Lucida Sans Unicode"/>
          <w:iCs/>
          <w:sz w:val="20"/>
          <w:szCs w:val="20"/>
        </w:rPr>
        <w:t xml:space="preserve"> του Α2</w:t>
      </w:r>
    </w:p>
    <w:p w:rsidR="00AF4980" w:rsidRPr="004168E9" w:rsidRDefault="00AF4980" w:rsidP="004168E9">
      <w:pPr>
        <w:numPr>
          <w:ilvl w:val="0"/>
          <w:numId w:val="30"/>
        </w:numPr>
        <w:spacing w:after="0"/>
        <w:jc w:val="both"/>
        <w:rPr>
          <w:rFonts w:cs="Lucida Sans Unicode"/>
          <w:iCs/>
          <w:sz w:val="20"/>
          <w:szCs w:val="20"/>
        </w:rPr>
      </w:pPr>
      <w:r w:rsidRPr="004168E9">
        <w:rPr>
          <w:rFonts w:cs="Lucida Sans Unicode"/>
          <w:i/>
          <w:iCs/>
          <w:sz w:val="20"/>
          <w:szCs w:val="20"/>
          <w:u w:val="single"/>
        </w:rPr>
        <w:t>«Γυναίκες Ηπειρώτισσες»:</w:t>
      </w:r>
      <w:r w:rsidRPr="004168E9">
        <w:rPr>
          <w:rFonts w:cs="Lucida Sans Unicode"/>
          <w:iCs/>
          <w:sz w:val="20"/>
          <w:szCs w:val="20"/>
        </w:rPr>
        <w:t xml:space="preserve"> τραγούδι – βίντεο – ηχητικό (Μαρινέλλα)</w:t>
      </w:r>
    </w:p>
    <w:p w:rsidR="00AF4980" w:rsidRPr="004168E9" w:rsidRDefault="00AF4980" w:rsidP="004168E9">
      <w:pPr>
        <w:numPr>
          <w:ilvl w:val="0"/>
          <w:numId w:val="30"/>
        </w:numPr>
        <w:spacing w:after="0"/>
        <w:jc w:val="both"/>
        <w:rPr>
          <w:rFonts w:cs="Lucida Sans Unicode"/>
          <w:iCs/>
          <w:sz w:val="20"/>
          <w:szCs w:val="20"/>
        </w:rPr>
      </w:pPr>
      <w:r w:rsidRPr="004168E9">
        <w:rPr>
          <w:rFonts w:cs="Lucida Sans Unicode"/>
          <w:i/>
          <w:iCs/>
          <w:sz w:val="20"/>
          <w:szCs w:val="20"/>
          <w:u w:val="single"/>
        </w:rPr>
        <w:t>«Μικρός Λαός»:</w:t>
      </w:r>
      <w:r w:rsidRPr="004168E9">
        <w:rPr>
          <w:rFonts w:cs="Lucida Sans Unicode"/>
          <w:iCs/>
          <w:sz w:val="20"/>
          <w:szCs w:val="20"/>
        </w:rPr>
        <w:t xml:space="preserve"> Βίντεο – ηχητικό των Μ. Θεοδωράκη, Μ. Δημητριάδη (Γ. Νταλάρας)</w:t>
      </w:r>
    </w:p>
    <w:p w:rsidR="00AF4980" w:rsidRPr="004168E9" w:rsidRDefault="00AF4980" w:rsidP="004168E9">
      <w:pPr>
        <w:numPr>
          <w:ilvl w:val="0"/>
          <w:numId w:val="30"/>
        </w:numPr>
        <w:spacing w:after="0"/>
        <w:jc w:val="both"/>
        <w:rPr>
          <w:rFonts w:cs="Lucida Sans Unicode"/>
          <w:iCs/>
          <w:sz w:val="20"/>
          <w:szCs w:val="20"/>
        </w:rPr>
      </w:pPr>
      <w:r w:rsidRPr="004168E9">
        <w:rPr>
          <w:rFonts w:cs="Lucida Sans Unicode"/>
          <w:i/>
          <w:iCs/>
          <w:sz w:val="20"/>
          <w:szCs w:val="20"/>
          <w:u w:val="single"/>
        </w:rPr>
        <w:t>Απόσπασμα από την εφημερίδα «Νίκη»</w:t>
      </w:r>
      <w:r w:rsidRPr="004168E9">
        <w:rPr>
          <w:rFonts w:cs="Lucida Sans Unicode"/>
          <w:i/>
          <w:iCs/>
          <w:sz w:val="20"/>
          <w:szCs w:val="20"/>
        </w:rPr>
        <w:t xml:space="preserve"> :</w:t>
      </w:r>
      <w:r w:rsidRPr="004168E9">
        <w:rPr>
          <w:rFonts w:cs="Lucida Sans Unicode"/>
          <w:iCs/>
          <w:sz w:val="20"/>
          <w:szCs w:val="20"/>
        </w:rPr>
        <w:t xml:space="preserve"> διαβάζει η Σκοπιανού Στεφανία του Γ2</w:t>
      </w:r>
    </w:p>
    <w:p w:rsidR="00AF4980" w:rsidRPr="004168E9" w:rsidRDefault="00AF4980" w:rsidP="004168E9">
      <w:pPr>
        <w:numPr>
          <w:ilvl w:val="0"/>
          <w:numId w:val="30"/>
        </w:numPr>
        <w:spacing w:after="0"/>
        <w:jc w:val="both"/>
        <w:rPr>
          <w:rFonts w:cs="Lucida Sans Unicode"/>
          <w:iCs/>
          <w:sz w:val="20"/>
          <w:szCs w:val="20"/>
        </w:rPr>
      </w:pPr>
      <w:r w:rsidRPr="004168E9">
        <w:rPr>
          <w:rFonts w:cs="Lucida Sans Unicode"/>
          <w:i/>
          <w:iCs/>
          <w:sz w:val="20"/>
          <w:szCs w:val="20"/>
          <w:u w:val="single"/>
        </w:rPr>
        <w:lastRenderedPageBreak/>
        <w:t>Επιστολές προς στρατιώτες:</w:t>
      </w:r>
      <w:r w:rsidRPr="004168E9">
        <w:rPr>
          <w:rFonts w:cs="Lucida Sans Unicode"/>
          <w:iCs/>
          <w:sz w:val="20"/>
          <w:szCs w:val="20"/>
          <w:u w:val="single"/>
        </w:rPr>
        <w:t xml:space="preserve"> </w:t>
      </w:r>
      <w:r w:rsidRPr="004168E9">
        <w:rPr>
          <w:rFonts w:cs="Lucida Sans Unicode"/>
          <w:iCs/>
          <w:sz w:val="20"/>
          <w:szCs w:val="20"/>
        </w:rPr>
        <w:t xml:space="preserve">Διαβάζουν οι μαθήτριες </w:t>
      </w:r>
      <w:proofErr w:type="spellStart"/>
      <w:r w:rsidRPr="004168E9">
        <w:rPr>
          <w:rFonts w:cs="Lucida Sans Unicode"/>
          <w:iCs/>
          <w:sz w:val="20"/>
          <w:szCs w:val="20"/>
        </w:rPr>
        <w:t>Νταβίδου</w:t>
      </w:r>
      <w:proofErr w:type="spellEnd"/>
      <w:r w:rsidRPr="004168E9">
        <w:rPr>
          <w:rFonts w:cs="Lucida Sans Unicode"/>
          <w:iCs/>
          <w:sz w:val="20"/>
          <w:szCs w:val="20"/>
        </w:rPr>
        <w:t xml:space="preserve"> Χριστίνα του Β1 και </w:t>
      </w:r>
      <w:proofErr w:type="spellStart"/>
      <w:r w:rsidRPr="004168E9">
        <w:rPr>
          <w:rFonts w:cs="Lucida Sans Unicode"/>
          <w:iCs/>
          <w:sz w:val="20"/>
          <w:szCs w:val="20"/>
        </w:rPr>
        <w:t>Παρσαλίδου</w:t>
      </w:r>
      <w:proofErr w:type="spellEnd"/>
      <w:r w:rsidRPr="004168E9">
        <w:rPr>
          <w:rFonts w:cs="Lucida Sans Unicode"/>
          <w:iCs/>
          <w:sz w:val="20"/>
          <w:szCs w:val="20"/>
        </w:rPr>
        <w:t xml:space="preserve"> Μαρία του Β3</w:t>
      </w:r>
    </w:p>
    <w:p w:rsidR="00AF4980" w:rsidRPr="004168E9" w:rsidRDefault="00AF4980" w:rsidP="004168E9">
      <w:pPr>
        <w:numPr>
          <w:ilvl w:val="0"/>
          <w:numId w:val="30"/>
        </w:numPr>
        <w:spacing w:after="0"/>
        <w:jc w:val="both"/>
        <w:rPr>
          <w:rFonts w:cs="Lucida Sans Unicode"/>
          <w:iCs/>
          <w:sz w:val="20"/>
          <w:szCs w:val="20"/>
        </w:rPr>
      </w:pPr>
      <w:r w:rsidRPr="004168E9">
        <w:rPr>
          <w:rFonts w:cs="Lucida Sans Unicode"/>
          <w:i/>
          <w:iCs/>
          <w:sz w:val="20"/>
          <w:szCs w:val="20"/>
          <w:u w:val="single"/>
        </w:rPr>
        <w:t>«Βάζει ο Ντούτσε τη στολή…</w:t>
      </w:r>
      <w:r w:rsidRPr="004168E9">
        <w:rPr>
          <w:rFonts w:cs="Lucida Sans Unicode"/>
          <w:iCs/>
          <w:sz w:val="20"/>
          <w:szCs w:val="20"/>
          <w:u w:val="single"/>
        </w:rPr>
        <w:t xml:space="preserve">» </w:t>
      </w:r>
      <w:r w:rsidRPr="004168E9">
        <w:rPr>
          <w:rFonts w:cs="Lucida Sans Unicode"/>
          <w:iCs/>
          <w:sz w:val="20"/>
          <w:szCs w:val="20"/>
        </w:rPr>
        <w:t xml:space="preserve">: διαβάζουν οι μαθήτριες  </w:t>
      </w:r>
      <w:proofErr w:type="spellStart"/>
      <w:r w:rsidRPr="004168E9">
        <w:rPr>
          <w:rFonts w:cs="Lucida Sans Unicode"/>
          <w:iCs/>
          <w:sz w:val="20"/>
          <w:szCs w:val="20"/>
        </w:rPr>
        <w:t>Γιανγκαμποτζίδη</w:t>
      </w:r>
      <w:proofErr w:type="spellEnd"/>
      <w:r w:rsidRPr="004168E9">
        <w:rPr>
          <w:rFonts w:cs="Lucida Sans Unicode"/>
          <w:iCs/>
          <w:sz w:val="20"/>
          <w:szCs w:val="20"/>
        </w:rPr>
        <w:t xml:space="preserve"> Άννα του Γ1 και </w:t>
      </w:r>
      <w:proofErr w:type="spellStart"/>
      <w:r w:rsidRPr="004168E9">
        <w:rPr>
          <w:rFonts w:cs="Lucida Sans Unicode"/>
          <w:iCs/>
          <w:sz w:val="20"/>
          <w:szCs w:val="20"/>
        </w:rPr>
        <w:t>Τερσενίδου</w:t>
      </w:r>
      <w:proofErr w:type="spellEnd"/>
      <w:r w:rsidRPr="004168E9">
        <w:rPr>
          <w:rFonts w:cs="Lucida Sans Unicode"/>
          <w:iCs/>
          <w:sz w:val="20"/>
          <w:szCs w:val="20"/>
        </w:rPr>
        <w:t xml:space="preserve"> Ζηνοβία του Β2</w:t>
      </w:r>
    </w:p>
    <w:p w:rsidR="00AF4980" w:rsidRPr="004168E9" w:rsidRDefault="00AF4980" w:rsidP="004168E9">
      <w:pPr>
        <w:numPr>
          <w:ilvl w:val="0"/>
          <w:numId w:val="30"/>
        </w:numPr>
        <w:spacing w:after="0"/>
        <w:jc w:val="both"/>
        <w:rPr>
          <w:rFonts w:cs="Lucida Sans Unicode"/>
          <w:iCs/>
          <w:sz w:val="20"/>
          <w:szCs w:val="20"/>
        </w:rPr>
      </w:pPr>
      <w:r w:rsidRPr="004168E9">
        <w:rPr>
          <w:rFonts w:cs="Lucida Sans Unicode"/>
          <w:i/>
          <w:iCs/>
          <w:sz w:val="20"/>
          <w:szCs w:val="20"/>
          <w:u w:val="single"/>
        </w:rPr>
        <w:t>«Βάζει ο Ντούτσε τη στολή του»:</w:t>
      </w:r>
      <w:r w:rsidRPr="004168E9">
        <w:rPr>
          <w:rFonts w:cs="Lucida Sans Unicode"/>
          <w:i/>
          <w:iCs/>
          <w:sz w:val="20"/>
          <w:szCs w:val="20"/>
        </w:rPr>
        <w:t xml:space="preserve"> </w:t>
      </w:r>
      <w:r w:rsidRPr="004168E9">
        <w:rPr>
          <w:rFonts w:cs="Lucida Sans Unicode"/>
          <w:iCs/>
          <w:sz w:val="20"/>
          <w:szCs w:val="20"/>
        </w:rPr>
        <w:t>τραγούδι από τη χορωδία</w:t>
      </w:r>
    </w:p>
    <w:p w:rsidR="00AF4980" w:rsidRPr="004168E9" w:rsidRDefault="00AF4980" w:rsidP="004168E9">
      <w:pPr>
        <w:numPr>
          <w:ilvl w:val="0"/>
          <w:numId w:val="30"/>
        </w:numPr>
        <w:spacing w:after="0"/>
        <w:jc w:val="both"/>
        <w:rPr>
          <w:rFonts w:cs="Lucida Sans Unicode"/>
          <w:iCs/>
          <w:sz w:val="20"/>
          <w:szCs w:val="20"/>
        </w:rPr>
      </w:pPr>
      <w:r w:rsidRPr="004168E9">
        <w:rPr>
          <w:rFonts w:cs="Lucida Sans Unicode"/>
          <w:i/>
          <w:iCs/>
          <w:sz w:val="20"/>
          <w:szCs w:val="20"/>
          <w:u w:val="single"/>
        </w:rPr>
        <w:t>«Θερμοπύλες»</w:t>
      </w:r>
      <w:r w:rsidRPr="004168E9">
        <w:rPr>
          <w:rFonts w:cs="Lucida Sans Unicode"/>
          <w:i/>
          <w:iCs/>
          <w:sz w:val="20"/>
          <w:szCs w:val="20"/>
        </w:rPr>
        <w:t xml:space="preserve"> -</w:t>
      </w:r>
      <w:r w:rsidRPr="004168E9">
        <w:rPr>
          <w:rFonts w:cs="Lucida Sans Unicode"/>
          <w:iCs/>
          <w:sz w:val="20"/>
          <w:szCs w:val="20"/>
        </w:rPr>
        <w:t xml:space="preserve"> ποίημα του </w:t>
      </w:r>
      <w:proofErr w:type="spellStart"/>
      <w:r w:rsidRPr="004168E9">
        <w:rPr>
          <w:rFonts w:cs="Lucida Sans Unicode"/>
          <w:iCs/>
          <w:sz w:val="20"/>
          <w:szCs w:val="20"/>
        </w:rPr>
        <w:t>Κ.Π.Καβάφη</w:t>
      </w:r>
      <w:proofErr w:type="spellEnd"/>
      <w:r w:rsidRPr="004168E9">
        <w:rPr>
          <w:rFonts w:cs="Lucida Sans Unicode"/>
          <w:iCs/>
          <w:sz w:val="20"/>
          <w:szCs w:val="20"/>
        </w:rPr>
        <w:t xml:space="preserve">: απαγγέλλει ο μαθητής </w:t>
      </w:r>
      <w:proofErr w:type="spellStart"/>
      <w:r w:rsidRPr="004168E9">
        <w:rPr>
          <w:rFonts w:cs="Lucida Sans Unicode"/>
          <w:iCs/>
          <w:sz w:val="20"/>
          <w:szCs w:val="20"/>
        </w:rPr>
        <w:t>Γεωργαντάς</w:t>
      </w:r>
      <w:proofErr w:type="spellEnd"/>
      <w:r w:rsidRPr="004168E9">
        <w:rPr>
          <w:rFonts w:cs="Lucida Sans Unicode"/>
          <w:iCs/>
          <w:sz w:val="20"/>
          <w:szCs w:val="20"/>
        </w:rPr>
        <w:t xml:space="preserve"> Αλέξανδρος του Γ1</w:t>
      </w:r>
    </w:p>
    <w:p w:rsidR="00AF4980" w:rsidRPr="004168E9" w:rsidRDefault="00AF4980" w:rsidP="004168E9">
      <w:pPr>
        <w:numPr>
          <w:ilvl w:val="0"/>
          <w:numId w:val="30"/>
        </w:numPr>
        <w:spacing w:after="0"/>
        <w:jc w:val="both"/>
        <w:rPr>
          <w:rFonts w:cs="Lucida Sans Unicode"/>
          <w:iCs/>
          <w:sz w:val="20"/>
          <w:szCs w:val="20"/>
        </w:rPr>
      </w:pPr>
      <w:r w:rsidRPr="004168E9">
        <w:rPr>
          <w:rFonts w:cs="Lucida Sans Unicode"/>
          <w:i/>
          <w:iCs/>
          <w:sz w:val="20"/>
          <w:szCs w:val="20"/>
          <w:u w:val="single"/>
        </w:rPr>
        <w:t>«Έφεδρος Ανθυπολοχαγός»:</w:t>
      </w:r>
      <w:r w:rsidRPr="004168E9">
        <w:rPr>
          <w:rFonts w:cs="Lucida Sans Unicode"/>
          <w:iCs/>
          <w:sz w:val="20"/>
          <w:szCs w:val="20"/>
        </w:rPr>
        <w:t xml:space="preserve"> τραγούδι – βίντεο – ηχητικό (Μαρινέλλα)</w:t>
      </w:r>
    </w:p>
    <w:p w:rsidR="00AF4980" w:rsidRPr="004168E9" w:rsidRDefault="00AF4980" w:rsidP="004168E9">
      <w:pPr>
        <w:numPr>
          <w:ilvl w:val="0"/>
          <w:numId w:val="30"/>
        </w:numPr>
        <w:spacing w:after="0"/>
        <w:jc w:val="both"/>
        <w:rPr>
          <w:rFonts w:cs="Lucida Sans Unicode"/>
          <w:iCs/>
          <w:sz w:val="20"/>
          <w:szCs w:val="20"/>
        </w:rPr>
      </w:pPr>
      <w:r w:rsidRPr="004168E9">
        <w:rPr>
          <w:rFonts w:cs="Lucida Sans Unicode"/>
          <w:iCs/>
          <w:sz w:val="20"/>
          <w:szCs w:val="20"/>
        </w:rPr>
        <w:t xml:space="preserve"> </w:t>
      </w:r>
      <w:r w:rsidRPr="004168E9">
        <w:rPr>
          <w:rFonts w:cs="Lucida Sans Unicode"/>
          <w:iCs/>
          <w:sz w:val="20"/>
          <w:szCs w:val="20"/>
          <w:u w:val="single"/>
        </w:rPr>
        <w:t>«</w:t>
      </w:r>
      <w:proofErr w:type="spellStart"/>
      <w:r w:rsidRPr="004168E9">
        <w:rPr>
          <w:rFonts w:cs="Lucida Sans Unicode"/>
          <w:i/>
          <w:iCs/>
          <w:sz w:val="20"/>
          <w:szCs w:val="20"/>
          <w:u w:val="single"/>
        </w:rPr>
        <w:t>Τ΄ακορντεόν</w:t>
      </w:r>
      <w:proofErr w:type="spellEnd"/>
      <w:r w:rsidRPr="004168E9">
        <w:rPr>
          <w:rFonts w:cs="Lucida Sans Unicode"/>
          <w:i/>
          <w:iCs/>
          <w:sz w:val="20"/>
          <w:szCs w:val="20"/>
          <w:u w:val="single"/>
        </w:rPr>
        <w:t>»</w:t>
      </w:r>
      <w:r w:rsidRPr="004168E9">
        <w:rPr>
          <w:rFonts w:cs="Lucida Sans Unicode"/>
          <w:i/>
          <w:iCs/>
          <w:sz w:val="20"/>
          <w:szCs w:val="20"/>
        </w:rPr>
        <w:t xml:space="preserve"> : </w:t>
      </w:r>
      <w:r w:rsidRPr="004168E9">
        <w:rPr>
          <w:rFonts w:cs="Lucida Sans Unicode"/>
          <w:iCs/>
          <w:sz w:val="20"/>
          <w:szCs w:val="20"/>
        </w:rPr>
        <w:t>τραγούδι από τη χορωδία</w:t>
      </w:r>
    </w:p>
    <w:p w:rsidR="00AF4980" w:rsidRPr="004168E9" w:rsidRDefault="00AF4980" w:rsidP="004168E9">
      <w:pPr>
        <w:numPr>
          <w:ilvl w:val="0"/>
          <w:numId w:val="30"/>
        </w:numPr>
        <w:spacing w:after="0"/>
        <w:jc w:val="both"/>
        <w:rPr>
          <w:rFonts w:cs="Lucida Sans Unicode"/>
          <w:iCs/>
          <w:sz w:val="20"/>
          <w:szCs w:val="20"/>
        </w:rPr>
      </w:pPr>
      <w:r w:rsidRPr="004168E9">
        <w:rPr>
          <w:rFonts w:cs="Lucida Sans Unicode"/>
          <w:i/>
          <w:iCs/>
          <w:sz w:val="20"/>
          <w:szCs w:val="20"/>
          <w:u w:val="single"/>
        </w:rPr>
        <w:t>«Ηχήστε σάλπιγγες»</w:t>
      </w:r>
      <w:r w:rsidRPr="004168E9">
        <w:rPr>
          <w:rFonts w:cs="Lucida Sans Unicode"/>
          <w:i/>
          <w:iCs/>
          <w:sz w:val="20"/>
          <w:szCs w:val="20"/>
        </w:rPr>
        <w:t xml:space="preserve"> - </w:t>
      </w:r>
      <w:r w:rsidRPr="004168E9">
        <w:rPr>
          <w:rFonts w:cs="Lucida Sans Unicode"/>
          <w:iCs/>
          <w:sz w:val="20"/>
          <w:szCs w:val="20"/>
        </w:rPr>
        <w:t xml:space="preserve">ποίημα του Α. Σικελιανού: απαγγέλλει ο μαθητής </w:t>
      </w:r>
      <w:proofErr w:type="spellStart"/>
      <w:r w:rsidRPr="004168E9">
        <w:rPr>
          <w:rFonts w:cs="Lucida Sans Unicode"/>
          <w:iCs/>
          <w:sz w:val="20"/>
          <w:szCs w:val="20"/>
        </w:rPr>
        <w:t>Λουκούμης</w:t>
      </w:r>
      <w:proofErr w:type="spellEnd"/>
      <w:r w:rsidRPr="004168E9">
        <w:rPr>
          <w:rFonts w:cs="Lucida Sans Unicode"/>
          <w:iCs/>
          <w:sz w:val="20"/>
          <w:szCs w:val="20"/>
        </w:rPr>
        <w:t xml:space="preserve"> Συμεών του Β2</w:t>
      </w:r>
    </w:p>
    <w:p w:rsidR="00AF4980" w:rsidRPr="004168E9" w:rsidRDefault="00AF4980" w:rsidP="004168E9">
      <w:pPr>
        <w:jc w:val="both"/>
        <w:rPr>
          <w:bCs/>
          <w:i/>
          <w:iCs/>
          <w:sz w:val="20"/>
          <w:szCs w:val="20"/>
        </w:rPr>
      </w:pPr>
      <w:r w:rsidRPr="004168E9">
        <w:rPr>
          <w:rFonts w:cs="Lucida Sans Unicode"/>
          <w:i/>
          <w:iCs/>
          <w:sz w:val="20"/>
          <w:szCs w:val="20"/>
        </w:rPr>
        <w:t xml:space="preserve">       </w:t>
      </w:r>
      <w:r>
        <w:rPr>
          <w:rFonts w:cs="Lucida Sans Unicode"/>
          <w:i/>
          <w:iCs/>
          <w:sz w:val="20"/>
          <w:szCs w:val="20"/>
        </w:rPr>
        <w:t xml:space="preserve"> </w:t>
      </w:r>
      <w:r w:rsidRPr="004168E9">
        <w:rPr>
          <w:b/>
          <w:bCs/>
          <w:sz w:val="20"/>
          <w:szCs w:val="20"/>
        </w:rPr>
        <w:t>ΕΘΝΙΚΟΣ  ΥΜΝΟΣ</w:t>
      </w:r>
      <w:r w:rsidRPr="004168E9">
        <w:rPr>
          <w:sz w:val="20"/>
          <w:szCs w:val="20"/>
        </w:rPr>
        <w:tab/>
      </w:r>
      <w:r w:rsidRPr="004168E9">
        <w:rPr>
          <w:sz w:val="20"/>
          <w:szCs w:val="20"/>
        </w:rPr>
        <w:tab/>
      </w:r>
      <w:r w:rsidRPr="004168E9">
        <w:rPr>
          <w:sz w:val="20"/>
          <w:szCs w:val="20"/>
        </w:rPr>
        <w:tab/>
      </w:r>
      <w:r w:rsidRPr="004168E9">
        <w:rPr>
          <w:sz w:val="20"/>
          <w:szCs w:val="20"/>
        </w:rPr>
        <w:tab/>
      </w:r>
      <w:r w:rsidRPr="004168E9">
        <w:rPr>
          <w:sz w:val="20"/>
          <w:szCs w:val="20"/>
        </w:rPr>
        <w:tab/>
      </w:r>
      <w:r w:rsidRPr="004168E9">
        <w:rPr>
          <w:sz w:val="20"/>
          <w:szCs w:val="20"/>
        </w:rPr>
        <w:tab/>
      </w:r>
      <w:r w:rsidRPr="004168E9">
        <w:rPr>
          <w:sz w:val="20"/>
          <w:szCs w:val="20"/>
        </w:rPr>
        <w:tab/>
      </w:r>
    </w:p>
    <w:p w:rsidR="00AF4980" w:rsidRPr="004168E9" w:rsidRDefault="00AF4980" w:rsidP="004168E9">
      <w:pPr>
        <w:spacing w:after="100" w:afterAutospacing="1" w:line="240" w:lineRule="auto"/>
        <w:jc w:val="both"/>
        <w:rPr>
          <w:b/>
          <w:sz w:val="20"/>
          <w:szCs w:val="20"/>
          <w:u w:val="single"/>
        </w:rPr>
      </w:pPr>
    </w:p>
    <w:p w:rsidR="00AF4980" w:rsidRPr="004168E9" w:rsidRDefault="00AF4980" w:rsidP="004168E9">
      <w:pPr>
        <w:spacing w:after="100" w:afterAutospacing="1" w:line="240" w:lineRule="auto"/>
        <w:jc w:val="both"/>
        <w:rPr>
          <w:b/>
          <w:sz w:val="20"/>
          <w:szCs w:val="20"/>
          <w:u w:val="single"/>
        </w:rPr>
      </w:pPr>
    </w:p>
    <w:p w:rsidR="00AF4980" w:rsidRPr="004168E9" w:rsidRDefault="00AF4980" w:rsidP="004168E9">
      <w:pPr>
        <w:spacing w:after="0" w:line="240" w:lineRule="auto"/>
        <w:jc w:val="both"/>
        <w:rPr>
          <w:bCs/>
          <w:i/>
          <w:iCs/>
          <w:sz w:val="20"/>
          <w:szCs w:val="20"/>
        </w:rPr>
      </w:pPr>
      <w:r w:rsidRPr="004168E9">
        <w:rPr>
          <w:b/>
          <w:sz w:val="20"/>
          <w:szCs w:val="20"/>
          <w:u w:val="single"/>
        </w:rPr>
        <w:t>Γενική επιμέλεια γιορτής</w:t>
      </w:r>
      <w:r w:rsidRPr="004168E9">
        <w:rPr>
          <w:sz w:val="20"/>
          <w:szCs w:val="20"/>
        </w:rPr>
        <w:t xml:space="preserve">: </w:t>
      </w:r>
      <w:proofErr w:type="spellStart"/>
      <w:r w:rsidRPr="004168E9">
        <w:rPr>
          <w:sz w:val="20"/>
          <w:szCs w:val="20"/>
        </w:rPr>
        <w:t>Δημητρακάκη</w:t>
      </w:r>
      <w:proofErr w:type="spellEnd"/>
      <w:r w:rsidRPr="004168E9">
        <w:rPr>
          <w:sz w:val="20"/>
          <w:szCs w:val="20"/>
        </w:rPr>
        <w:t xml:space="preserve"> Αργυρή, Δρόσου Όλγα,</w:t>
      </w:r>
      <w:r w:rsidRPr="004168E9">
        <w:rPr>
          <w:bCs/>
          <w:i/>
          <w:iCs/>
          <w:sz w:val="20"/>
          <w:szCs w:val="20"/>
        </w:rPr>
        <w:t xml:space="preserve"> </w:t>
      </w:r>
      <w:r w:rsidRPr="004168E9">
        <w:rPr>
          <w:sz w:val="20"/>
          <w:szCs w:val="20"/>
        </w:rPr>
        <w:t>Ζερδελή Σοφία</w:t>
      </w:r>
    </w:p>
    <w:p w:rsidR="00AF4980" w:rsidRPr="004168E9" w:rsidRDefault="00AF4980" w:rsidP="004168E9">
      <w:pPr>
        <w:spacing w:after="0" w:line="240" w:lineRule="auto"/>
        <w:jc w:val="both"/>
        <w:rPr>
          <w:bCs/>
          <w:i/>
          <w:iCs/>
          <w:sz w:val="20"/>
          <w:szCs w:val="20"/>
        </w:rPr>
      </w:pPr>
      <w:r w:rsidRPr="004168E9">
        <w:rPr>
          <w:b/>
          <w:sz w:val="20"/>
          <w:szCs w:val="20"/>
          <w:u w:val="single"/>
        </w:rPr>
        <w:t>Επιμέλεια χορωδίας – ορχήστρας</w:t>
      </w:r>
      <w:r w:rsidRPr="004168E9">
        <w:rPr>
          <w:sz w:val="20"/>
          <w:szCs w:val="20"/>
        </w:rPr>
        <w:t xml:space="preserve"> : Ζερδελή Σοφία</w:t>
      </w:r>
      <w:r w:rsidRPr="004168E9">
        <w:rPr>
          <w:sz w:val="20"/>
          <w:szCs w:val="20"/>
          <w:u w:val="single"/>
        </w:rPr>
        <w:t xml:space="preserve"> </w:t>
      </w:r>
    </w:p>
    <w:p w:rsidR="00AF4980" w:rsidRPr="004168E9" w:rsidRDefault="00AF4980" w:rsidP="004168E9">
      <w:pPr>
        <w:spacing w:after="0" w:line="240" w:lineRule="auto"/>
        <w:jc w:val="both"/>
        <w:rPr>
          <w:bCs/>
          <w:i/>
          <w:iCs/>
          <w:sz w:val="20"/>
          <w:szCs w:val="20"/>
        </w:rPr>
      </w:pPr>
      <w:r w:rsidRPr="004168E9">
        <w:rPr>
          <w:b/>
          <w:sz w:val="20"/>
          <w:szCs w:val="20"/>
          <w:u w:val="single"/>
        </w:rPr>
        <w:t>Μπουζούκι</w:t>
      </w:r>
      <w:r w:rsidRPr="004168E9">
        <w:rPr>
          <w:sz w:val="20"/>
          <w:szCs w:val="20"/>
        </w:rPr>
        <w:t xml:space="preserve">: </w:t>
      </w:r>
      <w:proofErr w:type="spellStart"/>
      <w:r w:rsidRPr="004168E9">
        <w:rPr>
          <w:sz w:val="20"/>
          <w:szCs w:val="20"/>
        </w:rPr>
        <w:t>Γολγάκης</w:t>
      </w:r>
      <w:proofErr w:type="spellEnd"/>
      <w:r w:rsidRPr="004168E9">
        <w:rPr>
          <w:sz w:val="20"/>
          <w:szCs w:val="20"/>
        </w:rPr>
        <w:t xml:space="preserve"> Κωνσταντίνος (Α1)</w:t>
      </w:r>
    </w:p>
    <w:p w:rsidR="00AF4980" w:rsidRPr="004168E9" w:rsidRDefault="00AF4980" w:rsidP="004168E9">
      <w:pPr>
        <w:spacing w:after="0" w:line="240" w:lineRule="auto"/>
        <w:jc w:val="both"/>
        <w:rPr>
          <w:sz w:val="20"/>
          <w:szCs w:val="20"/>
        </w:rPr>
      </w:pPr>
      <w:r w:rsidRPr="004168E9">
        <w:rPr>
          <w:b/>
          <w:sz w:val="20"/>
          <w:szCs w:val="20"/>
          <w:u w:val="single"/>
        </w:rPr>
        <w:t>Κιθάρα</w:t>
      </w:r>
      <w:r w:rsidRPr="004168E9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Μιχαηλίδου</w:t>
      </w:r>
      <w:proofErr w:type="spellEnd"/>
      <w:r>
        <w:rPr>
          <w:sz w:val="20"/>
          <w:szCs w:val="20"/>
        </w:rPr>
        <w:t xml:space="preserve"> Δέσποινα  (Φοιτήτρια Κοινωνικής Διοίκησης)</w:t>
      </w:r>
    </w:p>
    <w:p w:rsidR="00AF4980" w:rsidRDefault="00AF4980" w:rsidP="004168E9">
      <w:pPr>
        <w:spacing w:after="0" w:line="240" w:lineRule="auto"/>
        <w:jc w:val="both"/>
        <w:rPr>
          <w:sz w:val="20"/>
          <w:szCs w:val="20"/>
        </w:rPr>
      </w:pPr>
      <w:r w:rsidRPr="004168E9">
        <w:rPr>
          <w:b/>
          <w:sz w:val="20"/>
          <w:szCs w:val="20"/>
          <w:u w:val="single"/>
        </w:rPr>
        <w:t>Τεχνική υποστήριξη</w:t>
      </w:r>
      <w:r w:rsidRPr="004168E9">
        <w:rPr>
          <w:sz w:val="20"/>
          <w:szCs w:val="20"/>
        </w:rPr>
        <w:t xml:space="preserve">:  Δρόσου Όλγα, </w:t>
      </w:r>
      <w:proofErr w:type="spellStart"/>
      <w:r w:rsidRPr="004168E9">
        <w:rPr>
          <w:sz w:val="20"/>
          <w:szCs w:val="20"/>
        </w:rPr>
        <w:t>Χατζηαγαπίου</w:t>
      </w:r>
      <w:proofErr w:type="spellEnd"/>
      <w:r w:rsidRPr="004168E9">
        <w:rPr>
          <w:sz w:val="20"/>
          <w:szCs w:val="20"/>
        </w:rPr>
        <w:t xml:space="preserve"> Ανδρέας</w:t>
      </w:r>
    </w:p>
    <w:p w:rsidR="003605F9" w:rsidRPr="004168E9" w:rsidRDefault="003605F9" w:rsidP="004168E9">
      <w:pPr>
        <w:spacing w:after="0" w:line="240" w:lineRule="auto"/>
        <w:jc w:val="both"/>
        <w:rPr>
          <w:sz w:val="20"/>
          <w:szCs w:val="20"/>
        </w:rPr>
      </w:pPr>
      <w:r w:rsidRPr="003605F9">
        <w:rPr>
          <w:b/>
          <w:sz w:val="20"/>
          <w:szCs w:val="20"/>
          <w:u w:val="single"/>
        </w:rPr>
        <w:t>Φωτογραφικό υλικό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Εφραιμίδου</w:t>
      </w:r>
      <w:proofErr w:type="spellEnd"/>
      <w:r>
        <w:rPr>
          <w:sz w:val="20"/>
          <w:szCs w:val="20"/>
        </w:rPr>
        <w:t xml:space="preserve"> Ειρήνη</w:t>
      </w:r>
    </w:p>
    <w:p w:rsidR="00AF4980" w:rsidRPr="004168E9" w:rsidRDefault="00AF4980" w:rsidP="004168E9">
      <w:pPr>
        <w:spacing w:after="0" w:line="240" w:lineRule="auto"/>
        <w:jc w:val="both"/>
        <w:rPr>
          <w:sz w:val="20"/>
          <w:szCs w:val="20"/>
        </w:rPr>
      </w:pPr>
      <w:r w:rsidRPr="004168E9">
        <w:rPr>
          <w:b/>
          <w:sz w:val="20"/>
          <w:szCs w:val="20"/>
          <w:u w:val="single"/>
        </w:rPr>
        <w:t>Χορωδία:</w:t>
      </w:r>
      <w:r w:rsidRPr="004168E9">
        <w:rPr>
          <w:sz w:val="20"/>
          <w:szCs w:val="20"/>
        </w:rPr>
        <w:t xml:space="preserve"> Κ</w:t>
      </w:r>
      <w:r>
        <w:rPr>
          <w:sz w:val="20"/>
          <w:szCs w:val="20"/>
        </w:rPr>
        <w:t xml:space="preserve">ων/νος (Α1), Κυριακή, Κων/νος, </w:t>
      </w:r>
      <w:proofErr w:type="spellStart"/>
      <w:r w:rsidRPr="004168E9">
        <w:rPr>
          <w:sz w:val="20"/>
          <w:szCs w:val="20"/>
        </w:rPr>
        <w:t>Ρεβέκα</w:t>
      </w:r>
      <w:proofErr w:type="spellEnd"/>
      <w:r w:rsidRPr="004168E9">
        <w:rPr>
          <w:sz w:val="20"/>
          <w:szCs w:val="20"/>
        </w:rPr>
        <w:t xml:space="preserve">, Σταύρος (Α2), </w:t>
      </w:r>
      <w:r>
        <w:rPr>
          <w:sz w:val="20"/>
          <w:szCs w:val="20"/>
        </w:rPr>
        <w:t xml:space="preserve">Αναστασία, </w:t>
      </w:r>
      <w:r w:rsidRPr="004168E9">
        <w:rPr>
          <w:sz w:val="20"/>
          <w:szCs w:val="20"/>
        </w:rPr>
        <w:t>Βαγγέλης</w:t>
      </w:r>
      <w:r>
        <w:rPr>
          <w:sz w:val="20"/>
          <w:szCs w:val="20"/>
        </w:rPr>
        <w:t>, Κατερίνα, Αναστασία</w:t>
      </w:r>
      <w:r w:rsidRPr="004168E9">
        <w:rPr>
          <w:sz w:val="20"/>
          <w:szCs w:val="20"/>
        </w:rPr>
        <w:t xml:space="preserve"> (Α3), Αθηνά, </w:t>
      </w:r>
      <w:proofErr w:type="spellStart"/>
      <w:r w:rsidRPr="004168E9">
        <w:rPr>
          <w:sz w:val="20"/>
          <w:szCs w:val="20"/>
        </w:rPr>
        <w:t>Βολκάν</w:t>
      </w:r>
      <w:proofErr w:type="spellEnd"/>
      <w:r w:rsidRPr="004168E9">
        <w:rPr>
          <w:sz w:val="20"/>
          <w:szCs w:val="20"/>
        </w:rPr>
        <w:t xml:space="preserve">, Κατερίνα, Χριστίνα (Β1), Βαρβάρα, Συμεών, Ζηνοβία (Β2), Μαρία (Β3), Αλέξανδρος, Άννα, Γρηγόρης, </w:t>
      </w:r>
      <w:proofErr w:type="spellStart"/>
      <w:r w:rsidRPr="004168E9">
        <w:rPr>
          <w:sz w:val="20"/>
          <w:szCs w:val="20"/>
        </w:rPr>
        <w:t>Εζγή</w:t>
      </w:r>
      <w:proofErr w:type="spellEnd"/>
      <w:r w:rsidRPr="004168E9">
        <w:rPr>
          <w:sz w:val="20"/>
          <w:szCs w:val="20"/>
        </w:rPr>
        <w:t xml:space="preserve">, Θανάσης, Πέτρος (Γ1), Αναστασία, </w:t>
      </w:r>
      <w:proofErr w:type="spellStart"/>
      <w:r w:rsidRPr="004168E9">
        <w:rPr>
          <w:sz w:val="20"/>
          <w:szCs w:val="20"/>
        </w:rPr>
        <w:t>Μερβέ</w:t>
      </w:r>
      <w:proofErr w:type="spellEnd"/>
      <w:r w:rsidRPr="004168E9">
        <w:rPr>
          <w:sz w:val="20"/>
          <w:szCs w:val="20"/>
        </w:rPr>
        <w:t xml:space="preserve">, Στεφανία (Γ2), </w:t>
      </w:r>
      <w:proofErr w:type="spellStart"/>
      <w:r w:rsidRPr="004168E9">
        <w:rPr>
          <w:sz w:val="20"/>
          <w:szCs w:val="20"/>
        </w:rPr>
        <w:t>Ραμπιχά</w:t>
      </w:r>
      <w:proofErr w:type="spellEnd"/>
      <w:r w:rsidRPr="004168E9">
        <w:rPr>
          <w:sz w:val="20"/>
          <w:szCs w:val="20"/>
        </w:rPr>
        <w:t xml:space="preserve">, </w:t>
      </w:r>
      <w:proofErr w:type="spellStart"/>
      <w:r w:rsidRPr="004168E9">
        <w:rPr>
          <w:sz w:val="20"/>
          <w:szCs w:val="20"/>
        </w:rPr>
        <w:t>Ασλί</w:t>
      </w:r>
      <w:proofErr w:type="spellEnd"/>
      <w:r w:rsidRPr="004168E9">
        <w:rPr>
          <w:sz w:val="20"/>
          <w:szCs w:val="20"/>
        </w:rPr>
        <w:t xml:space="preserve">, </w:t>
      </w:r>
      <w:proofErr w:type="spellStart"/>
      <w:r w:rsidRPr="004168E9">
        <w:rPr>
          <w:sz w:val="20"/>
          <w:szCs w:val="20"/>
        </w:rPr>
        <w:t>Νουράι</w:t>
      </w:r>
      <w:proofErr w:type="spellEnd"/>
      <w:r w:rsidRPr="004168E9">
        <w:rPr>
          <w:sz w:val="20"/>
          <w:szCs w:val="20"/>
        </w:rPr>
        <w:t xml:space="preserve"> (Γ3)</w:t>
      </w:r>
    </w:p>
    <w:p w:rsidR="00AF4980" w:rsidRPr="004168E9" w:rsidRDefault="00AF4980" w:rsidP="004168E9">
      <w:pPr>
        <w:spacing w:after="0" w:line="240" w:lineRule="auto"/>
        <w:jc w:val="both"/>
        <w:rPr>
          <w:sz w:val="20"/>
          <w:szCs w:val="20"/>
        </w:rPr>
      </w:pPr>
    </w:p>
    <w:p w:rsidR="00AF4980" w:rsidRPr="004168E9" w:rsidRDefault="00AF4980" w:rsidP="004168E9">
      <w:pPr>
        <w:spacing w:after="0" w:line="240" w:lineRule="auto"/>
        <w:jc w:val="both"/>
        <w:rPr>
          <w:sz w:val="20"/>
          <w:szCs w:val="20"/>
        </w:rPr>
      </w:pPr>
    </w:p>
    <w:p w:rsidR="00AF4980" w:rsidRDefault="00AF4980" w:rsidP="00D651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Ευχαριστούμε πολύ τις φοιτήτριες  της Πρακτικής του Τμήματος Κοινωνικής Διοίκησης  του Δ.Π.Θ.  για τη βοήθειά τους στη διοργάνωση της γιορτής.</w:t>
      </w:r>
    </w:p>
    <w:p w:rsidR="00AF4980" w:rsidRDefault="00AF4980" w:rsidP="00D65168">
      <w:pPr>
        <w:spacing w:after="0" w:line="240" w:lineRule="auto"/>
        <w:rPr>
          <w:sz w:val="20"/>
          <w:szCs w:val="20"/>
        </w:rPr>
      </w:pPr>
    </w:p>
    <w:p w:rsidR="00AF4980" w:rsidRPr="000B550D" w:rsidRDefault="00AF4980" w:rsidP="00D65168">
      <w:pPr>
        <w:spacing w:after="0" w:line="240" w:lineRule="auto"/>
        <w:rPr>
          <w:sz w:val="20"/>
          <w:szCs w:val="20"/>
        </w:rPr>
      </w:pPr>
      <w:r w:rsidRPr="000B550D">
        <w:rPr>
          <w:sz w:val="20"/>
          <w:szCs w:val="20"/>
        </w:rPr>
        <w:t>ΣΥΓΧΑΡΗΤΗΡΙΑ ΣΕ ΟΛΟΥΣ ΤΟΥΣ ΣΥΝΤΕΛΕΣΤΕΣ ΚΑΙ ΚΥΡΙΩΣ ΣΤΟΥΣ ΜΑΘΗΤΕΣ ΜΑΣ!!</w:t>
      </w:r>
    </w:p>
    <w:sectPr w:rsidR="00AF4980" w:rsidRPr="000B550D" w:rsidSect="00A622A0">
      <w:pgSz w:w="16838" w:h="11906" w:orient="landscape"/>
      <w:pgMar w:top="1800" w:right="1245" w:bottom="1276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03394D63"/>
    <w:multiLevelType w:val="hybridMultilevel"/>
    <w:tmpl w:val="2176F014"/>
    <w:lvl w:ilvl="0" w:tplc="78C8101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3111A"/>
    <w:multiLevelType w:val="hybridMultilevel"/>
    <w:tmpl w:val="9E827362"/>
    <w:lvl w:ilvl="0" w:tplc="78C8101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408F1"/>
    <w:multiLevelType w:val="hybridMultilevel"/>
    <w:tmpl w:val="7EB8DF7A"/>
    <w:lvl w:ilvl="0" w:tplc="9F82EE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529D9"/>
    <w:multiLevelType w:val="hybridMultilevel"/>
    <w:tmpl w:val="4C4C6BB8"/>
    <w:lvl w:ilvl="0" w:tplc="78C810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7113C"/>
    <w:multiLevelType w:val="hybridMultilevel"/>
    <w:tmpl w:val="B26A1F8A"/>
    <w:lvl w:ilvl="0" w:tplc="78C8101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95881"/>
    <w:multiLevelType w:val="hybridMultilevel"/>
    <w:tmpl w:val="19A635EE"/>
    <w:lvl w:ilvl="0" w:tplc="36C0DA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C0E52"/>
    <w:multiLevelType w:val="hybridMultilevel"/>
    <w:tmpl w:val="1A68887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6420F"/>
    <w:multiLevelType w:val="hybridMultilevel"/>
    <w:tmpl w:val="0AEA346A"/>
    <w:lvl w:ilvl="0" w:tplc="78C8101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87E6C"/>
    <w:multiLevelType w:val="hybridMultilevel"/>
    <w:tmpl w:val="EB9C3F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9269E"/>
    <w:multiLevelType w:val="hybridMultilevel"/>
    <w:tmpl w:val="77F42932"/>
    <w:lvl w:ilvl="0" w:tplc="78C810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E3EEA"/>
    <w:multiLevelType w:val="hybridMultilevel"/>
    <w:tmpl w:val="A1801704"/>
    <w:lvl w:ilvl="0" w:tplc="C57CA2FA">
      <w:start w:val="1"/>
      <w:numFmt w:val="bullet"/>
      <w:lvlText w:val=""/>
      <w:lvlPicBulletId w:val="0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23342"/>
    <w:multiLevelType w:val="hybridMultilevel"/>
    <w:tmpl w:val="59522356"/>
    <w:lvl w:ilvl="0" w:tplc="C57CA2FA">
      <w:start w:val="1"/>
      <w:numFmt w:val="bullet"/>
      <w:lvlText w:val=""/>
      <w:lvlPicBulletId w:val="0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0785F"/>
    <w:multiLevelType w:val="hybridMultilevel"/>
    <w:tmpl w:val="5106DA24"/>
    <w:lvl w:ilvl="0" w:tplc="36C0DA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174A7"/>
    <w:multiLevelType w:val="hybridMultilevel"/>
    <w:tmpl w:val="5108F816"/>
    <w:lvl w:ilvl="0" w:tplc="78C8101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42180D"/>
    <w:multiLevelType w:val="hybridMultilevel"/>
    <w:tmpl w:val="A1A6CD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96A99"/>
    <w:multiLevelType w:val="hybridMultilevel"/>
    <w:tmpl w:val="9FBA248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1A4D7D"/>
    <w:multiLevelType w:val="hybridMultilevel"/>
    <w:tmpl w:val="F3D27D26"/>
    <w:lvl w:ilvl="0" w:tplc="36C0DA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B4321"/>
    <w:multiLevelType w:val="hybridMultilevel"/>
    <w:tmpl w:val="F760D86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748C1"/>
    <w:multiLevelType w:val="hybridMultilevel"/>
    <w:tmpl w:val="BB322306"/>
    <w:lvl w:ilvl="0" w:tplc="C57CA2FA">
      <w:start w:val="1"/>
      <w:numFmt w:val="bullet"/>
      <w:lvlText w:val=""/>
      <w:lvlPicBulletId w:val="0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1B1C61"/>
    <w:multiLevelType w:val="hybridMultilevel"/>
    <w:tmpl w:val="D57A3E78"/>
    <w:lvl w:ilvl="0" w:tplc="78C810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9B0B7B"/>
    <w:multiLevelType w:val="hybridMultilevel"/>
    <w:tmpl w:val="5470A188"/>
    <w:lvl w:ilvl="0" w:tplc="0408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1">
    <w:nsid w:val="6C177D66"/>
    <w:multiLevelType w:val="hybridMultilevel"/>
    <w:tmpl w:val="F230BBE4"/>
    <w:lvl w:ilvl="0" w:tplc="36C0DA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93EEB"/>
    <w:multiLevelType w:val="hybridMultilevel"/>
    <w:tmpl w:val="E7D477C0"/>
    <w:lvl w:ilvl="0" w:tplc="C57CA2FA">
      <w:start w:val="1"/>
      <w:numFmt w:val="bullet"/>
      <w:lvlText w:val=""/>
      <w:lvlPicBulletId w:val="0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4851DF"/>
    <w:multiLevelType w:val="hybridMultilevel"/>
    <w:tmpl w:val="6090D2C8"/>
    <w:lvl w:ilvl="0" w:tplc="78C810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EE0F1C"/>
    <w:multiLevelType w:val="hybridMultilevel"/>
    <w:tmpl w:val="AE7C5486"/>
    <w:lvl w:ilvl="0" w:tplc="C57CA2FA">
      <w:start w:val="1"/>
      <w:numFmt w:val="bullet"/>
      <w:lvlText w:val=""/>
      <w:lvlPicBulletId w:val="0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502C0E"/>
    <w:multiLevelType w:val="hybridMultilevel"/>
    <w:tmpl w:val="B924417C"/>
    <w:lvl w:ilvl="0" w:tplc="78C810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F7660A"/>
    <w:multiLevelType w:val="hybridMultilevel"/>
    <w:tmpl w:val="A06CFEC4"/>
    <w:lvl w:ilvl="0" w:tplc="C57CA2FA">
      <w:start w:val="1"/>
      <w:numFmt w:val="bullet"/>
      <w:lvlText w:val=""/>
      <w:lvlPicBulletId w:val="0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8C7F92"/>
    <w:multiLevelType w:val="hybridMultilevel"/>
    <w:tmpl w:val="94E469DA"/>
    <w:lvl w:ilvl="0" w:tplc="78C8101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5A68B1"/>
    <w:multiLevelType w:val="hybridMultilevel"/>
    <w:tmpl w:val="384AD64C"/>
    <w:lvl w:ilvl="0" w:tplc="C57CA2F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29">
    <w:nsid w:val="7DA74FBE"/>
    <w:multiLevelType w:val="hybridMultilevel"/>
    <w:tmpl w:val="E092BDDA"/>
    <w:lvl w:ilvl="0" w:tplc="23B89E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CE2AD8"/>
    <w:multiLevelType w:val="hybridMultilevel"/>
    <w:tmpl w:val="D108A4F0"/>
    <w:lvl w:ilvl="0" w:tplc="78C810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6"/>
  </w:num>
  <w:num w:numId="4">
    <w:abstractNumId w:val="17"/>
  </w:num>
  <w:num w:numId="5">
    <w:abstractNumId w:val="8"/>
  </w:num>
  <w:num w:numId="6">
    <w:abstractNumId w:val="15"/>
  </w:num>
  <w:num w:numId="7">
    <w:abstractNumId w:val="13"/>
  </w:num>
  <w:num w:numId="8">
    <w:abstractNumId w:val="3"/>
  </w:num>
  <w:num w:numId="9">
    <w:abstractNumId w:val="19"/>
  </w:num>
  <w:num w:numId="10">
    <w:abstractNumId w:val="30"/>
  </w:num>
  <w:num w:numId="11">
    <w:abstractNumId w:val="23"/>
  </w:num>
  <w:num w:numId="12">
    <w:abstractNumId w:val="25"/>
  </w:num>
  <w:num w:numId="13">
    <w:abstractNumId w:val="9"/>
  </w:num>
  <w:num w:numId="14">
    <w:abstractNumId w:val="16"/>
  </w:num>
  <w:num w:numId="15">
    <w:abstractNumId w:val="5"/>
  </w:num>
  <w:num w:numId="16">
    <w:abstractNumId w:val="12"/>
  </w:num>
  <w:num w:numId="17">
    <w:abstractNumId w:val="21"/>
  </w:num>
  <w:num w:numId="18">
    <w:abstractNumId w:val="2"/>
  </w:num>
  <w:num w:numId="19">
    <w:abstractNumId w:val="29"/>
  </w:num>
  <w:num w:numId="20">
    <w:abstractNumId w:val="28"/>
  </w:num>
  <w:num w:numId="21">
    <w:abstractNumId w:val="10"/>
  </w:num>
  <w:num w:numId="22">
    <w:abstractNumId w:val="22"/>
  </w:num>
  <w:num w:numId="23">
    <w:abstractNumId w:val="11"/>
  </w:num>
  <w:num w:numId="24">
    <w:abstractNumId w:val="24"/>
  </w:num>
  <w:num w:numId="25">
    <w:abstractNumId w:val="18"/>
  </w:num>
  <w:num w:numId="26">
    <w:abstractNumId w:val="26"/>
  </w:num>
  <w:num w:numId="27">
    <w:abstractNumId w:val="1"/>
  </w:num>
  <w:num w:numId="28">
    <w:abstractNumId w:val="27"/>
  </w:num>
  <w:num w:numId="29">
    <w:abstractNumId w:val="7"/>
  </w:num>
  <w:num w:numId="30">
    <w:abstractNumId w:val="4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B56"/>
    <w:rsid w:val="00004D1E"/>
    <w:rsid w:val="00055487"/>
    <w:rsid w:val="00063F05"/>
    <w:rsid w:val="00095DC5"/>
    <w:rsid w:val="000B550D"/>
    <w:rsid w:val="000C6D88"/>
    <w:rsid w:val="00157DAE"/>
    <w:rsid w:val="001A3F7B"/>
    <w:rsid w:val="001D28B3"/>
    <w:rsid w:val="001F5F0B"/>
    <w:rsid w:val="00202BFB"/>
    <w:rsid w:val="00253BED"/>
    <w:rsid w:val="00295102"/>
    <w:rsid w:val="00337DBD"/>
    <w:rsid w:val="003605F9"/>
    <w:rsid w:val="00416261"/>
    <w:rsid w:val="004168E9"/>
    <w:rsid w:val="00427B6F"/>
    <w:rsid w:val="00501361"/>
    <w:rsid w:val="00504BF0"/>
    <w:rsid w:val="005113EE"/>
    <w:rsid w:val="005464D2"/>
    <w:rsid w:val="00563D9B"/>
    <w:rsid w:val="005759A9"/>
    <w:rsid w:val="00581352"/>
    <w:rsid w:val="005B4C56"/>
    <w:rsid w:val="005D1A9A"/>
    <w:rsid w:val="005E1D53"/>
    <w:rsid w:val="00616F7A"/>
    <w:rsid w:val="006805A3"/>
    <w:rsid w:val="006B2815"/>
    <w:rsid w:val="006D4151"/>
    <w:rsid w:val="00726909"/>
    <w:rsid w:val="00751135"/>
    <w:rsid w:val="007B1B9B"/>
    <w:rsid w:val="007B65B4"/>
    <w:rsid w:val="007D5C87"/>
    <w:rsid w:val="007F6B08"/>
    <w:rsid w:val="00824745"/>
    <w:rsid w:val="00862AA5"/>
    <w:rsid w:val="00894F18"/>
    <w:rsid w:val="008962BA"/>
    <w:rsid w:val="008B29F6"/>
    <w:rsid w:val="008E2896"/>
    <w:rsid w:val="00920353"/>
    <w:rsid w:val="00981205"/>
    <w:rsid w:val="00986716"/>
    <w:rsid w:val="009A7165"/>
    <w:rsid w:val="00A20099"/>
    <w:rsid w:val="00A622A0"/>
    <w:rsid w:val="00A83112"/>
    <w:rsid w:val="00AA7FA2"/>
    <w:rsid w:val="00AF4980"/>
    <w:rsid w:val="00B000F0"/>
    <w:rsid w:val="00B94A89"/>
    <w:rsid w:val="00BD0055"/>
    <w:rsid w:val="00BF0FC3"/>
    <w:rsid w:val="00CB5BBA"/>
    <w:rsid w:val="00CD2615"/>
    <w:rsid w:val="00D30BBB"/>
    <w:rsid w:val="00D31FBB"/>
    <w:rsid w:val="00D44B6D"/>
    <w:rsid w:val="00D6127F"/>
    <w:rsid w:val="00D65168"/>
    <w:rsid w:val="00D6558F"/>
    <w:rsid w:val="00D70C7D"/>
    <w:rsid w:val="00DB143B"/>
    <w:rsid w:val="00DE4724"/>
    <w:rsid w:val="00E35B56"/>
    <w:rsid w:val="00E5040C"/>
    <w:rsid w:val="00E6222C"/>
    <w:rsid w:val="00E822D1"/>
    <w:rsid w:val="00E91850"/>
    <w:rsid w:val="00EF2A1D"/>
    <w:rsid w:val="00EF526F"/>
    <w:rsid w:val="00F16749"/>
    <w:rsid w:val="00F36CE4"/>
    <w:rsid w:val="00F522EC"/>
    <w:rsid w:val="00F77239"/>
    <w:rsid w:val="00FE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5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E35B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rsid w:val="00E3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E35B5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1A3F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415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Σοφια</cp:lastModifiedBy>
  <cp:revision>34</cp:revision>
  <cp:lastPrinted>2016-10-26T10:19:00Z</cp:lastPrinted>
  <dcterms:created xsi:type="dcterms:W3CDTF">2014-03-22T21:26:00Z</dcterms:created>
  <dcterms:modified xsi:type="dcterms:W3CDTF">2016-11-07T16:59:00Z</dcterms:modified>
</cp:coreProperties>
</file>